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мне псевдоним, это будет удобно, — Бай Цзыцин сказал. — Используй имя вашей семьи, известной в торговле. После успеха мы разделим прибыль в соотношении три к семи,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легко говорил об этом, что Цуй Даожун понял: ему действительно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Цуй когда-то тоже имела чиновников в роду и была в дружбе с семьёй Бай, но постепенно отошла от дел при дворе, сосредоточившись на торговле, и связи ослабли. Однако Цуй Даожун с детства любил быть рядом с Бай Цзыцином, и их отношения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торопиться объяснять всё сразу. Я пригласил тебя сегодня, чтобы поблагодарить за то, что вчера ты проводил меня и Сияо домой, — Бай Цзыцин приказал Сувэнь. — Принеси что-нибудь поесть и закажи песню «Взлёт журавля».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Сувэнь с энтузиазмом вышла из комнаты, и атмосфера внутри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держал в руках книгу «Гэянь ляньби» и уговаривал Цуй Даожуна составить список книг, чтобы использовать его как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из знатных семей впервые оказались в таком месте, как Башня Пьяных Цветов, но Бай Цзыцин выглядел гораздо более спокойным, чем Цуй Даожун.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ведь… не любишь этот брачный договор? — неуверенно спросил Цуй Даожун. — Ты ведь не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Цзыцин категорически отрицал. — Я никогда не любил ни женщин, ни мужчин. Но я действительно не люблю этот брачный договор. — Он сказал. — Если бы можно было, я бы хотел быть как можно дальше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пела мелодичным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добившись успеха при дворе, как не предаться безудержным странствиям и веселью? О чём говорить о потерях и обретениях? Поэты-таланты и сами по себе — сановники в белых одеждах.*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действительно,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 смотрел на Бай Цзыцина, который всё ещё сохранял своё спокойное выражение лица, словно скрывая бурные эмоции. Когда песня закончилась, ни у одного из них не было желания оставаться дольше, и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произошёл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и Цуй Даожун спустились с второго этажа Башни Пьяных Цветов в центральный двор. Как и во всех борделях, в центре была устроена круглая сцена, украшенная с роскошью. С наступлением сумерек здесь выступали танцовщицы, привлекая зрителей, сидящих на скамьях.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двор был открыт, но под светом луны и фонарей он казался ярким. И как назло, Бай Цзыцин обладал острым зрением. Повернувшись, он увидел Бай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Бай, если считать по старшинству, были близнецы Бай Цяо и Бай Нань; старший брат Бай Юнь; второй брат Бай Цзи; третий брат Бай Цзыцин; и самая младшая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говорили: «Благословение благородного человека иссякает через пять поколений». Это означало, что качества и благословение, оставленные благородным человеку своим потомкам, через несколько поколений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как императоров, так и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Сувэнь заметила, как лицо Бай Цзыцина потемнело, и он ускорил шаг, направляясь к человеку, сидящему на юго-восточной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Бай Юня было не только он один, но и ещё двое мужчин в роскошных одеждах, каждый из которых обнимал по две-три танцовщицы. Когда Бай Цзыцин заговорил, он как раз тянулся ртом к бокалу вина в руке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Цзыцин? — Бай Юнь поднял пьяные глаза и презрительно усмехнулся. — Мой младший брат тоже пришёл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Сувэнь подбежала и тоже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сбежал из дома после крупной ссоры с Бай Шу. Он был азартным игроком, проводил дни, выпивая с уличными бродягами или развлекаясь в борделях с такими же бездельниками из богатых семей. Неожиданно сегодня он столкнулся с Бай Цзыцином, с которым у него были и старые, и новые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как и Бай Шу, не обращал внимания на такого старшего брата, видя его, но делая вид, что не замечает. Но сейчас у него было только одно желание —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дом Бай не развалился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времена изменились, и дом Бай оказался в трудной ситуации, Бай Юнь украл карту обороны границы и продал её соседней стране. Когда новость дошла до Бай Шу, он подал прошение об отставке в зале заседаний и, вернувшись домой,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возвращайся домой. — Бай Цзыцин повернулся к Цуй Даожуну, извинившись, и схватил Бай 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Юнь, естественно,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Зачем мне возвращаться домой? Даже отец не контролирует меня, Бай Цзыцин, ты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Бай Цзыцин холодно усмехнулся, затем повернулся и устремил взгляд на одного из двух мужчин за столом, одетого в синий халат. — Ты — младший сын министра церемоний Цзи 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быть осторожнее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Цзыцин,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Бай Юнь, который был немного выше Бай Цзыцина, но не мог превзойти его в решительности. Два юноши, подобные нефриту, стояли в центре двора, готовые к схватке. Они были братьями из семьи Бай, что естественно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стоял прямо. Он подошёл ближе к Бай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входа во дворец осталось меньше двадцати дней. Ты можешь вернуться домой в любое время. Если ты не придёшь, я скажу отцу, чтобы он попросил императора исключить тебя из семейного реестра.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эти слова и, не проявляя ни капли сомнения,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начали распространяться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говорили, что третий господин Бай пошёл в бордель, чтобы забрать старшего брата домой. Другие — что младший сын министра церемоний упал с лошади и сломал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и переулках Столицы Бай Цзыцин, опутанный слухами, за одну ночь обрёл множество новых ролей, добавленных к истории его рождения. Теперь он казался уже не таким легендарным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бордель, поссорился с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качали головами: это был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совершенно не интересовался мнением окружающих и не обращал на него внимания, словно это не касалось его. Он целыми днями сидел в кабинете, читал книги и писал стратегии и советы по ведению бизнеса, отправляя их Цуй Даожуну. Бай Нянь уже начала читать длинные трактаты, но часто проявляла нетерпение к таким вещам. Только когда Бай Цзыцин приходил к ней, она вела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действительно хочешь это сделать? — с любопытством спросила Сувэнь. — Отец разозлится,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не узнает, — Бай Цзыцин закрыл книгу. — Ты не сможешь войти во дворец со мной, так что оставайся снаружи и помогай Даожуну. Помни, все события в Столице, большие и маленькие, должны доходить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Сувэнь была немного растеряна: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не говорят, что после входа во дворец не так просто встретиться с внешним миром? Что, если произойдёт что-то срочное, как мы тебе сообщим?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Цзыцина замерла в воздухе. Он чуть не забыл, что указ, позволяющий ему выходить из дворца в любое время, был дан Ин Цанем в день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Ин Цань потратил немало усилий, чтобы найти подлинник Ван Сичжи, и подарил его ему на первый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Цзыцин входил во дворец как «будущая императрица», по правилам в первый месяц после свадьбы он должен был жить с Ин Цанем в Чертоге Ганьлу. Обычно немногие императоры могли выдержать целый месяц, посвящая всё своё внимание одному человеку, но Ин Цань не только выдержал, но и не прикоснулся к Бай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Цзыцин подумал, что, возможно, это был ход Ин Цаня. Он не заставлял его делать то, чего он не хотел, но всячески пытался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дня рождения они естественным образом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Бай Цзыцин всегда ощущал холод по коже. Он ненавидел обман Ин Цаня, но верил, что поиск подлинника был долгим и требовал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он не успел увидеть в этой жизни, и, возможно, больше никогда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Делай, что можешь, и принимай судьбу. На этот раз он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найдётся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Сувэнь не заметила внезапной печали на его лице и продолжала рассказывать о дворцовых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чиновник Фан Цзин был невероятно красив; что «варварская красавица» была капризной и дикой. Говорили, что каждый кирпич и черепица дворцовых павильонов имеют свою историю; что чёрные кошки из заброшенных дворцов превращаются в образы тех, кого вы больше всего скучаете, в ночи без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