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застонал, затем выдохнул. Кость встала на место, боль утихла, и уже не была такой острой,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быстро вышел и вернулся через миг с шиной и бинтами, осторожно зафиксировав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 Чанцзяня была изорвана в клочья, лицо и руки покрыты засохшей грязью — выглядел он более чем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принёс тёплой воды, присел перед ним и начал аккуратно вытирать грязь с его щёк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глядя сверху, увидел его вихор на макушке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оказывается, у тебя два вихоря. Мама говорила, что люди с двумя вихорями от природы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молчал, лишь нежно вытирал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забинтованную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здесь был ученик Медицинской Секты Тушань, он бы взмахом руки заставил кость срастись.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встал, вынес таз и вскоре вернулся с свежей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поставил таз и начал расстёгивать одежду Е Чанцзяня. Тот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сам справлюсь,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левша, так что правая рука у меня и так почти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поднял глаза и долго смотрел на него. В его золотистых глазах таилась глубокая печаль. Е Чанцзяню даже на мгновение показалось, что этот холодный и надменный юноша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не печалься так. Мужчины часто получают ранения, это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отложил полотенце, сел рядом, стараясь не задеть больную руку,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Няньцина было худым и хрупким, поэтому Тан Цзянли смог полностью укрыть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опираясь на его плечо, стал клевать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такой тёплый, словно мой Малыш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«Где некогда сияли радужные облака» объединяло красоту всех времён года, а «Бамбуковый двор», где находился Е Чанцзянь, относился к весенней зоне, поэтому ночью здесь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обнимал его, одной рукой нежно поглаживая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ритмичными движениями Е Чанцзяня накрыла дремота, сознание помутилось,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рассветом, когда запели петухи, Е Чанцзянь открыл глаза. Он хотел потянуться, но в правой руке вспыхнула тупая боль, и он вспомнил о переломе.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встал с кровати. Грязная одежда уже была заменена Тан Цзянли, на изголовье лежал новый комплект, а на столе дымилась горячая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передачи титула Патриарха должна была состояться в ближайшее время, поэтому Тан Цзянли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«Ночной переправы под звон ветра» были левшами, что было связано с их практикой заклинаний, поэтому Е Чанцзянь не чувствовал какого-либо дискомфорта. Он щёлкнул пальцами, и на дне таза забил источник воды. Ему казалось, что его искусство повеления дождём становится всё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позавтракав, он наконец смог спокойно осмотреть «Бамбуковый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глянул бы — не удивился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этой комнаты была точной копией его жилья из прошлой жизни, даже расположение мебели совпадало: туалетный столик из красного дерева, широкая резная кровать, шкаф из сандала… Он вышел за дверь, огляделся — окружающие пейзажи были до боли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 Глядя на петухов, гуляющих среди бамбука, прыгающих кроликов и слушая журчание водопада, он почувствовал себя словно в другом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Клана Танмэнь бывал в «Ночной переправе под звон ветра»? Зачем они создали такое же место в «Где некогда сияли радужные облака»?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посчитали пейзажи «Ночной переправы» на редкость умиротворяющими и атмосферными, поэтому решили скопировать этот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облегчение и шагнул за ворота «Бамбукового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горной тропе, усыпанной опавшими лепестками, и проходя через Сливовую рощу и арку из глициний, он наслаждался проносящимся мимо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радостный голос Янь Уюя. Е Чанцзянь обернулся и увидел, как Тан Цюци с Янь Уюем быстро поднимаются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показал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чертовски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упал, старший брат прыгнул следом, даже о мече не вспомнил. К счастью, вы оба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 Ханьюй?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но он всё ещё без сознания. Вице-Патриарх ухаживал за ним всю ночь,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Жои, видимо, взращивает его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слетело с губ,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Жои и Тан Тана никогда не могло быть детей, а Тан Цзянли был «сломанной веткой». Вся ответственность за продолжение рода клана Танмэнь лежала на Тан Ханьюе, а он вчера чуть не утопил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к Тан Ханьюю сочувствия, он понимал, насколько ужасным был его вчерашний поступок для Тан Цзянли, но тот даже не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Тан Цзянли и Тан Жои, которые казались такими холодными и бесчувственными, окажутся на самом деле самыми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обо всём этом, даже не услышав, как Тан Цюци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Няньцин! Гу Няньцин!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видя его рассеянность,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головой, а затем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вчера ночевал? Я не видел тебя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ночевал с Цюци, думал, ты тоже придёшь. Неужели ты с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«Звучащей цитре».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Лицо его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пари! Я же говорил, они точно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личные покои старшего брата, нам туда обычно запрещено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уже дошли до этого… А как же первая любовь старшего брата… Фух,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бормочешь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урок чуть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повёл их в класс, где они столкнулись со взглядами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были одеты в зелёную одежду с узорами, и только Е Чанцзянь с Янь Уюем — в сине-белые робы, поэтому все знали, что они пришлые из «Далёких Облаков и Вод», и смотрели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застенчиво и мило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чувствую себя обезьяной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скосил глаза на его загипсованную руку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гадают, какую битву мирового масштаба ты и Тан Ханьюй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*Дзинь-дзинь-дзинь*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к уроку. Они заняли места в самом заднем ряду, и в класс вошёл Тан И, чьи широкие рукава развевались, словно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встали и поклонились,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взял книгу со стола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изучим путь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«Общение благородных мужей чисто, как вода; общение низких людей сладко, как вино». Это означает, что дружба благородных не основана на выгоде, они заботятся друг о друге и без неё; же дружба низких людей часто продиктована выгодой, они сближаются ради неё, а когда интересы исчезают, люди расходятся,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значит, мы с тобой — друзья в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бедный, а я ничтожный.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хлопал ладонью по столу, смеясь без остановки, пока рана на руке не разошлась от напряжения, и он не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от гнева даже усы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стой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лениво отозвался,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тут же тоже поднялся, но Тан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только что посмеялся над учителем, что является великим неуважением, и подлежит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юркнул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услышал сзади торопливые шаги, обернулся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скучно зубрить?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мёртвую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присел на корточки, выдернул травинку и засунул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Танмэнь требует и добродетели, и таланта, так что учить это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позой уличного хулигана в нём не было ничего похожего на воспитанного представителя клана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тоже засунул в рот травинку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Цюци, как там у тебя продвигается «Искусство меча, Рассеивающего Душу»?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