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черным тентом продолжала плыть вперед, как вдруг раздался глухой удар, и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отложил кисть и выглянул в окно,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лодка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резиденция кланов культиваторов защищена оборонительным барьером, особенно резиденции Четырех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 только мы войдем в их владения, они сразу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лодка снова пришла в движение и направилась к пристани «Где некогда сияли радужные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на берег. Янь Уюй легким взмахом руки развеял лодку и певицу, превратив их в лист бумаги, который свернулся и улетел к нему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закат. На пристани стоял Тан Цзянли в зеленых рукавах и белой одежде; вокруг него словно витала аура бессмертного, прекрасный и недосягаемый,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выпала великая удача — встречает сам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фыркнул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церемонии, иди скорее, оставь меня наслаждаться свободой,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выдержал и пнул его в зад. Янь Уюй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слово сорвалось с губ, из-под ног выросли бесчисленные лианы, крепко обвив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накладывал печати, так кто же использовал Заклинание Древесного Духа, Связывающее?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сердито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вы сговорились издеваться над одиноким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еще шире, а Тан Цзянли протянул руку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Янь Уюй, и лианы сами собой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получив свободу, сразу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пристани, они поднялись на «Дощатый мост, соединяющий облака». Под ногами плыли мягкие облака, а в голубом озере Чэн отражались их трое фигур. Озеро было покрыто розовыми лотосами, а золотые карпы весело плавали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лежали опавшие лепестки, каждые десять шагов стояли каменные фонари «Яркой луны», на которых были установлены журавли — то гордо стоящие, то склонившие шеи для чистки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их шагом под ногами медленно распускался священный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чудесное зрелище «Где некогда сияли радужные облака» — с каждым шагом расцветали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за пределами этого места был только середина октября, в «Где некогда сияли радужные облака» собрались красоты всех четырех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озеро Чэн, они поднялись на «Каменную тропу в инеевом лесу». Клены были багровы как кровь, белые одуванчики медленно летали в воздухе, а каменная дорожка извивалась вверх, уходя в невидимую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посмотрел вверх. Яркие облака окутали половину горы, создавая теплую и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 Цзюньяня: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старый друг вернулся, где некогда сияли радужные облака, небо полно красок, и закат никогда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по извилистой каменной дорожке, пока не дошли до беседки под названием «Уже звучат цинь и сэ». В беседке стоял стол из белого нефрита, на котором лежала древняя цитра из черного дерева с семью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дорожка разделилась. Одна ветвь вела внутрь, где были сады с соснами и бамбуками, бирюзовая вода огибала берег, а черные крыши и белые стены чередовались. Иногда два-три белых кролика беззаботно прыгали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мельком взглянул на это, словно перенесся в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бамбуковую рощу, а продолжили подниматься по ступеням, пока не увидели огромный сад с цветущими сливами. Красные сливы стояли на ветках, покрытых снегом. В саду слив возвышалась высокая платформа «Собирающая звезды»; как следовало из названия, стоя на ней, можно было достать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легкий ветерок, и лепестки слив посыпались вниз, падая на черные волосы и белые одежды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здесь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 голову к нему, в голосе звучала нотка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дальше нужно отправиться в клан Тушань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шагов позади и не получив ответа от Янь Уюя, Е Чанцзянь обернулся и увидел, что Янь Уюй уже держит кисть «Цзинхун», расстелив лист бумаги и что-то рисуя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тебя сюда не за этим послали!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сейчас закончу и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сад слив, по обеим сторонам дороги росли глицинии и сакуры, их лепестки нежно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фонари висели через равные промежутки, их свет ярко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резиденция бессмертных возвышалась до самых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резиденцию, они услышали громкие голоса, читающие вслух, которые доносились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сморщил свое изящное личико, словно выпив кружку «Июньского инея»,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можно мне не учить с ними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хвастаясь скажу, древних книг я прочитал больше, чем ты съел соли. А ваши книги по культивации пусть лучше читает Лу Яо.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ответил, лишь слегка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в домашней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Сучжоуская вышивка всегда славилась как жемчужина Востока, известная во всем мире. Сегодня вижу,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уникальным географическим условиям, шелк из Сучжоу особенно красив, нити переливаются всеми цветами радуги, а вышивка особенно изящна. Самая известная — это имитация картин, когда готовое изделие трудно отличить от оригинала, настолько оно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Танмэнь, будучи строгим кланом культиваторов, избегал яркости и пышности сучжоуской вышивки, предпочитая простоту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Зелено-белая мантия с вышитыми бамбуковыми листьями, словно картина тушью под дождем в Цзяннани, была изысканной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клане Танмэнь проходил дневной урок, и в классе сидели младшие члены клана, не достигшие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поступления в «Далёкие Облака и Воды» — от семнадцати до двадцати одного года. Младшие члены Четырех Великих Кланов сначала учились в своих резиденциях, а по достижении нужного возраста отправлялись в «Далёкие Облака и Воды», где учились четыре года, после чего возвращались в свои резиденции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принадлежал к основному клану, но действительно выделялся среди учеников Клана Меча, могли остаться в главной резиденции Танмэнь после окончания турнира в «Далёких Облаках и Водах».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 окна с важным видом наблюдал за маленькими учениками, сидевшими с прямыми спинами и строгими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всех, пока не увидел на последнем ряду ученика, который дремал. Он ткнул Тан Цзянли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маленький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тоже заметил этого ученика и, разгневанный, подошел к нему, громко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быстро толкнул его, и ученик, сонными глазами глядя на учителя,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заболели, разве вам не стоит отдохнуть? Или вы надеетесь, что Патриарх вручил вам медаль за трудовой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в ярости,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потер глаза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подошел к тому месту, где стоял Е Чанцзянь, остановился в трех шагах и начал раскачиваться, словно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подошел к нему, внимательно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около пятнадцати-шестнадцати лет, у него было белое лицо формы персикового ядра, звездные очи и лунная внешность, сияющие, словно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полузакрыв глаза,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молча посмотрел на него, затем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кто мать этого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Тан Цзянли, ученик сразу проснулся, поднял голову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Тан Цюци за голову и повернул её к себе, его глаза словно выпускали стрелу, пытаясь разглядеть его истинную сущность,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невинно улыбнулся и указал на Тан Цзянли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трудом повернул голову к Тан Цзянли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это не наш с тобой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Тан Цюци была на шесть-семь десятых похожа на Е Чанцзяня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прищурился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Няньцин?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главной резиденции Танмэнь тебя не знает? Ты не побоялся в «Далёких Облаках и Водах» приставать к старшему брату и принародно признаться ему в любви. Мы все гадали, кто же этот человек, похожий на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должно быть, ты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окинул его взглядом с головы до ног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так, не урод. У старшего брата вкус всегда был…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