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смотрел на свои тонкие, как когти, пальцы, но никак не мог обнаружить следов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слова этого парня всегда были непонятными!» — подумал он, тряхнув головой, словно пытаясь выбросить из мыслей мускулистые руки и массивное, как гора,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так большую часть дня, Цзян Юнь взглянул на осыпавшиеся волосы на полу и, чтобы избежать преждевременного облысения, решил временно оставить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ему нужно было возвращаться, чтобы успеть на банкет в честь своего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глупости богатых!» — подумал он. Хотя Цзян Юнь и мечтал стать богатым, но к подобным мероприятиям не испытывал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блестящие наряды, за которыми скрывались коварные замыслы, улыбки и светские беседы, наполненные скрытыми намеками, вызывали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пока не было права отказываться от участия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Цзян Юнь почувствовал себя марионеткой, которую нарядили и поставили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тепло приветствовали его, но он никого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на банкете были молодыми представителями знатных семей. Если бы он вырос в роскоши, как эти юные аристократы, то сейчас, вероятно, ломал бы голову над тем, кого выбрать для общения: старых друзей, одноклассников или будущих деловых партнеров. Конечно, можно было бы просто пригласить красивую девушку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 не относился ни к одной из этих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чтобы к нему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красив, к тому же внезапно появившейся звездой, поэтому многие девушки из знатных семей заявляли, что хотят сделать этого милого парня своим защитником... или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разговоры, большинство пока лишь наблюдали, не зная характера Цзян Юня и не уверенные, сможет ли он действительно укрепить свои позиции в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подходил к нему, были лишь разведчиками, отправленными для зондирования. Их внешность и манеры не производили на Цзян Юня никакого впечатления, поэтому он лишь вежливо отвечал на их вопросы,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нему наконец подошел человек, чье появление действительно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заметный представитель молодого поколения семьи Вэнь — Вэнь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было довольно интересным. Говорили, что отец, увлеченный древней поэзией, назвал сына в честь одного из поэтов. Ходил даже забавный слух, что старый господин Вэнь, услышав это излишне литературное имя, взял палку и отчитал сына, заявив, что оно не соответствует их прямолинейному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сына старого господина Вэнь звали Вэнь Дадао.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настаивая на имени Вэнь Тинъюнь, отец руководствовался каким-то скрытым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Вэнь полностью соответствовал своему имени — он был красив, обладал изысканными манерами и действительно напоминал древнего благородного мужа. Его речь была приятной и располагающей.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Юнь, обычно избегавший общения, невольно почувствовал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дедушка рассказал мне о вас, я очень хотел с вами познакомиться, — сказал старший молодой господин Вэнь. — Сегодня наконец представилась такая возможность. Мне кажется, ваши взгляды очень интересны, и я бы хотел обсудить их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совсем понимал, что именно в его взглядах могло показаться интересным, но, будучи уверенным в себе благодаря своему перерождению, он вежливо согласился с мнением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несколько минут, и старший молодой господин Вэнь пригласил Цзян Юня на частную встречу, которую планировал организовать через несколько дней. Цзян Юнь также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подошла группа девушек с покрасневшими лицами, но их целью, очевидно, был старший молодой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благоразумно удалился, не желая становиться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тоже подошли несколько молодых женщин, демонстрируя изящные фигуры, вероятно, в надежде, что он пригласит их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Юнь не умел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талант к рисованию, но, похоже, все его художественные способности сосредоточились именно на этом. В танцах и музыке он был полной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практически всемогущий Янь Мо в этом деле сдался, иначе ноги Цзян Юня уже были бы избиты до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снова задумчиво посмотрел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 о своих эскизах или о тех несметных богатствах, которые еще не удалось получить. Главное — не думай о нем!» — бесчисленное количество раз повторял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бала большинство гостей сочли Цзян Юня скучным и молчаливым. Однако его лицо было настолько красивым, что даже такая скучность и молчаливость воспринимались с легкостью. Количество его поклонниц за ночь значительно увеличилось, и даже появилось несколько застенчивых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находились, любители красивых лиц всегда составляли молчаливое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Цзян Юнь быстро забыл о вчерашних танцах и развлечениях. Он по-прежнему думал о своих эскизах и предстоящей Неделе моды, которые вызывали у него огромное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нужен был вдохновение, но оно, казалось, пряталось в каком-то далеком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свою небольшую команду дизайнеров, надеясь, что коллективный разум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самоуверенные мужчины, которые считали себя знатоками, оказались в растерянности, получив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Милан... Неделя моды... — кто-то произнес, словно в бреду. — Мне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работы не опозорят нас? — даже всегда уверенный в себе мастер Го начал говорить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покажем то, что создали наши предки! — предложил один из них, явно ярый поклонник традиционной культуры. — Тысячи лет истории наверняка произведут впечатление на этих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 отверг его предложение. Он хотел представить модную коллекцию, а не пропагандировать традиционную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Традиционная культура, безусловно, ценна, — сказал он, — но тема Алессандро — это столкновение восточной культуры с итальянскими традициями. Мы не должны с ним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кто-то хлопнул себя по бедру. — Если мы выступим на одной сцене с таким известным дизайнером, это может обернуться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команде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взглянул на окружающих и понял, что на них рассчитывать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полагаться только на себя! С вздохом он решил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внимательнее смотрел на улицы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выглядел город А восемь лет назад? — Цзян Юнь не стал вызывать водителя и пошел пешком по оживленной улице, с любопытством наблюдая за прохожими, машинами 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чаще ездил на машине, борясь со своим страхом перед автомобилями, а если и ходил пешком, то торопился, не обращая внимания на окружающее. Он совсем не заметил, что город выглядел совсем иначе, чем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улицы, старые машины, низкие здания с пыльными фасадами в старом стиле — так выглядел город в то время. Прохожие спешили по своим делам, в моде были широкие плечи и длинные рукава. Яркие цвета уже начали появляться на улицах, но они казались слишком насыщенными. Если бы это было десять лет спустя, такие цвета сочли бы безвкусными.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улицы постоянно перестраивались, а небоскребы становились все выше. Люди одевались все более изысканно, тонкие каблуки и чулки постепенно становились модными, а завитые волосы — все более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смотрел на все это и словно видел стремительно меняющееся будущее: широкие восьмиполосные и даже шестнадцатиполосные дороги станут нормой, улицы заполнятся машинами всех марок, а люди станут все более занятыми, их карманы будут полны, но души — все более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уловил проблеск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развивающаяся эпоха и ее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компанию, взял ключи от склада и поселился там, в помещении, которое хранило в себе десятилетия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кладезь!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Неуловимое время было сохранено здесь удивительным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серых, коричневых и желтых тканей и костюмов в стиле чжуншань, простых рубашек с круглым воротником и фантазийных воротничков.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цветочные узоры стали популярными, прямые юбки стали более свободными, а цвета — более разнообразными: светло-желтый, травянисто-зеленый, словно первые весенние ростки,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моду вошли широкие плечи, брюки-клеш, туфли, массивные подплечники и более смелые мини-юбки. Юбки с оборками снова стали популярными, а декор на воротниках и подоле становился все более изысканным, не говоря уже о все более экстравагантных рукавах с буфами.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времени ускорялся, некоторые тренды появлялись и исчезали, а другие возвращались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