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верить? Для меня, конечно, неважно, верю я или нет, но важно, верит ли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хлопнула по столу с такой силой, что чашки на столе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тоже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мать злится, Ань Чэнцзи почувствовал себя растерянным, и его беззаботный тон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поверил? Если не поверил, то почему встреча с послами досталась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в этот момент всё больше сожалела, что когда-то не родила ещё одного сына. Теперь у неё остался этот глупец, и никакого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все знают, но не могут говорить о них вслух. Даже если Император не раз говорил перед ними с сыном, что передаст трон Ань Чэнцзи, это мог сказать только он, они же не 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посмотри, что натворил этот глупец? Вместо того чтобы срочно выяснить источник слухов и вовремя остановить их, он даже не обратил на это внимания! Не говоря уже о троне, он даже не получил положение наследника, а уже ведёт себя так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Хунну и тюрки — трудный народ, варвары, которые не понимают правил. Пусть Ань Цзинсин встречает их, в любом случае это хлопотное дело, которое не принесёт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пробормотал, потеряв это задание, он тоже был недоволен, но только потому, что то, что должно было достаться ему, забрал Ань Цзинсин, и ему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из-за предпочтений отца и матери только он забирал вещи у Ань Цзинсина, а теперь ситуация внезапно изменилась, и кому бы это ни случилось, было бы некомфортно. Но что касается самого задания — встречи послов, Ань Чэнцзи не испытывал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 уже делал это, те послы внешне поддерживали дружеские отношения с Сиюань, но на самом деле не слишком уважали людей Сиюань. Ань Чэнцзи ради дружбы между двумя странами не мог злиться, и гнев копился у него в груди, пока послы не уехали. Теперь, когда Ань Цзинсин взял на себя эту головную боль, Ань Чэнцзи был больше рад, чем зол, так почему бы ему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радостное бормотание сына, Цзи Юи вдруг потеряла желание его воспитывать. Разве послы прошлого года и этого года одинаковы? Неужели он не видит, кто приезжал в прошлом году, а кто приедет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беспечного сына, Цзи Юи впервые почувствовала бесконечную беспомощность. Разве можно доверить важное дело такому глупцу?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мать хочет что-то сказать, но не говорит, Ань Чэнцзи вдруг почувствовал тревогу. Что с матерью? И почему она выглядит так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хорошенько подумай над своим поведением, а также разберись со слухами как можно скорее!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Юи закрыла глаза,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видя это, смог лишь подавить беспокойство в сердце и встал, чтобы попрощаться с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смотрела на спину Ань Чэнцзи, и в её глазах появилось много неясных эмоций, неизвестно, о чём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Ань Цзинсин, получивший «головную боль», был очень рад. Не только потому, что это задание он забрал у Ань Чэнцзи, но и потому, что его супруг наказал ему постараться взять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ещё до того, как он начал действовать, это дело само упало ему в руки? Разве это не манна небесная? Поэтому, как только закончился дворцовый приём, Ань Цзинсин с радостью вернулся в резиденцию наследного принца, чтобы похвастаться перед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Лу Яньси не поскупился на похвалу и даже поцеловал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получив поцелуй, Ань Цзинсин сразу же замер, не зная, как реагировать. Если бы он знал, что забрав это задание, получит такую награду, он бы сделал это гораздо раньше, а не ждал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пришёл в себя и, видя, как Лу Яньси, улыбаясь, что-то пишет за столом,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Этн послы чем-то особенны?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говоря это, вспоминал события прошлой жизни и рассказывал Ань Цзинсину обо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тюрки отправят двух послов: Ашина Жочжэня и Ашина Сыюнь. Хотя Ашина Жочжэнь сейчас всего лишь наследник, но в отличие от Сиюань, остальные братья Ашина Жочжэня уже потеряли право наследовать трон. То есть… Ашина Жочжэнь точно станет следующим каганом тюрков.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Лу Яньси понял, что в его словах была некая неуместность. Не стоило приводить в пример Сиюань, ведь все знают, что положение наследного принца Цзинсина существует лишь номинально… Думая об этом, он посмотрел на Цзинсина, но не увидел на его лице никакого смущения. Увидев вопросительный взгляд Лу Яньси, он протянул руку и погладил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Ашина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имени, это, должно быть, девушка. Неужели принцесса тюрков?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следующие слова Лу Яньси подтвердили догадки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Ашина Сыюнь — старшая принцесса тюрков, сестра Ашина Жочжэня, кажется, они сводные, но эти двое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своих мыслях, Ань Цзинсин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Выезжая в другую страну с принцессой, неужели они хотят заключить брак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подумал. Хотя это и дипломатическая миссия, но так как три другие страны выбрали для визита одно и то же время, это больше похоже на пиршество. В таких условиях двум странам легко прийти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ещё не приехали, а ты уже заинтересовался чужой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фыркнул, явно не одобряя мысли Ань Цзинсина. Услышал «принцесса» — и сразу подумал о браке ради мира.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грозный супруг,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словно не заметив недовольства Лу Яньси, продолжал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услышав это, Лу Яньси бросил кисть и набросился на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грозный супруг? Не смеешь? Похоже, у тебя появились нехорошие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рассуди!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поймал Лу Яньси и обнял, продолжая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верен супругу, никаких дурных мыслей! Этот ярлык я не приму!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немного пошутили, но, помня о серьёзных делах, он слез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вернулся к столу, продолжая писать, но не забыл предупредить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принцессой тюрков ты лучше не связывайся!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увидев странное выражение лица Лу Яньси, тут же убрал шутливый тон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прикажешь,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конечно, не думал, что Лу Яньси действительно подозревает его, и его тон явно не был связан с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бросив на него взгляд,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Хунну тоже отправят двух послов: Мукэчу и Муадо. Оба — принцы хунну, а Мукэча —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 мгновение замолчал. В прошлой жизни следующим шаньюем стал не Мукэча, а Муадо. Но к Муадо Лу Яньси не испытывал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пауза, естественно, привлекла внимание Ань Цзинсина. Видя, что Лу Яньси не продолжает,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Лу Яньси сказал, что Ашина Жочжэнь станет следующим каганом тюрков, Ань Цзинсин уже начал понимать, кем являются эти послы. Поэтому то, что встреча с ними досталась ему, — это не просто вопрос того, что он забрал задание у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было то, что статус послов и встречающего должен быть равным. Хунну и тюрки отправили своих наследников, а новый правитель сяньби только что взошёл на престол и ещё не назначил наследника, поэтому будет человек с равным статусом. Если бы Ань Чэнцзи встречал их, это означало бы, что в глазах Императора и Сиюань, хотя наследным принцем является Ань Цзинсин, их наследником считают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голос Ань Цзинсина,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братья вроде бы ладят, но как обстоят дела в частной жизни…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