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речь не только о закусках к вину, а о том, чтобы все блюда стали закусками к вину, — с улыбкой произнес Ся Юэ. — Хорошее вино может сделать еду вкуснее, стимулировать аппетит и усилить желание есть. Наша задача — подобрать подходящие сочетания блюд и вин. Если гость заказывает определенное блюдо, мы рекомендуем подходящее вино, а если выбирает вино, то советуем подходящее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 понял идею, и она показалась ему свежой.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но как определить эти сочетания? И как их рекомендовать? Чтобы официанты запомнили и рассказали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Запомнить обязательно нужно, и не только официантам. Я надеюсь, что и вы, управляющий Чэн, запомните. Однако просто зачитывать гостям сочетания будет похоже на навязчивую рекламу, что не очень хорошо. Не стоит так делать. Давайте сделаем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 и управляющий Фан переглянулись, не понимая, что имел в виду Ся Юэ. В заведениях Лаюэ обычно использовали деревянные таблички, которые вешали на стене за стойкой — изначально это был метод, используемый в гостиницах, поэтому их называли «гостиничными табличками». На них писали названия блюд и вин, чтобы гости могли выбирать, глядя на них. Также некоторые гости просто садились за столик, не глядя на стойку, и просили официантов порекомендовать что-то или принести фирменные блюда. Однако меню, о котором говорил Ся Юэ, явно не было этими табличками.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несколько книжечек, в которых будут указаны названия блюд и вин, их порции и цены. Конечно, вино будет основной категорией, а подкатегориями — блюда. Когда гости садятся, мы вручаем им меню, и официантам не нужно будет заучивать названия наизусть. Гости смогут спокойно сидеть и думать, не глядя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немного запыхался от речи и, опустив голову, сделал глоток чая.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таблички на стойке тоже нужно оставить, но их расположение нужно изменить. Вино должно быть основной категорией, а разные категории должны быть разделены так, чтобы все было понятно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называл меню, было современным вариантом меню, хотя отсутствие изображений было немного жаль, но даже только текста было достаточно. Меню всегда было лучшим способом донести до клиентов то, что заведение хочет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«Хмельная Радость» должна была выделиться, не оставаясь обычной маленькой таверной. Поскольку она принадлежала семье Юнь, естественно, нужно было продвигать вина семьи Юнь, а остальные блюда должны были служить для продажи вина. Помимо удобства, Ся Юэ рассматривал меню как одну из особенностей «Хмельной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достал черновик меню, который он подготовил, и передал его управляющему Фану и управляющему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пример. Вы можете внести свои предложения, чтобы улучшить его. Что касается сочетания блюд и вин, давайте воспользуемся перерывом на Новый год, чтобы подумать и попробовать составить список. Конечно, сочетания будут лишь рекомендациями, и если гости не захотят следовать им,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внимательно изучил черновик меню. Там вино было разделено по категориям, на каждой странице было одно вино, его название было написано крупно и выделялось, также были указаны особенности вкуса, а рядом были перечислены блюда. Таким образом, вино переставало быть просто дополнением к еде, а становилось главным героем. Есть ли блюда, чтобы выпить вино, или пить вино, чтобы насладиться блюдами — для них это была большая разница. Он невольно почувствовал восхищение. Сидеть и спокойно листать меню было не только удобно, но и добавляло атмосферу уюта и элегантности, что могло привлечь образованных людей или более утонченных цингуаней.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 также считал, что это хорошая идея, хотя, возможно, она не совсем подходила для обычных посетителей, которые просто хотели поесть. Но это была таверна семьи Юнь, и здесь продавались вина семьи Юнь. Кто приходил сюда просто поесть? Если хотели поесть, можно было отправиться в «Башню Одинокой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возможно, нам нужно будет прийти сюда во время праздников, чтобы попробовать вина и блюда, — сказал управляющий Фан, уже представляя, как использовать эту идею после открытия в новом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повар Ван тоже должен будет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они оставили на усмотрение управляющих, Ся Юэ не стал вмешиваться. У него были и другие идеи, но он считал, что сейчас не время их озвучивать. Некоторые из них требовали дополнительного обдумывания, другие он хотел представить в более подходящий момент. Слишком много информации сразу не принесло бы пользы, нужно было дать управляющим Фану и Чэну время, чтобы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обсудили создание меню, решили использовать более гибкую бумагу, а управляющий Фан предложил сделать его в виде складной книжки, на лицевой стороне которой будет меню, а на обратной — изящные рисунки. Таким образом, создание меню поручили управляющему Фану, а перевешивание гостиничных табличек на стойке оставили на усмотрение управляющего Чэна, после того как будут окончательно определены сочетания блюд и 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также расспросил о вкусовых особенностях блюд в «Хмельной Радости», записал их и подумал, что позже сделает временные сочетания, которые можно будет скорректировать во время дегустации.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тепло, окна не открывали, и трое не заметили, как время пролетело, пока кучер Ся Юэ не постучал в дверь, чтобы спросить, не хочет ли молодой господин вернуться домой на ужин. Только тогда они поняли, что уже почти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Юэ больше не нужно было есть лекарственную кашу, лекарь Шэнь назначил ему на каждый прием пищи одно лекарственное блюдо, поэтому он не мог остаться ужинать вне дома. Управляющий Фан собрал вещи на столе и поспешил проводить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управляющий Фан, вы знаете, из какого материала можно сделать контейнер с хорошей теплоизоляцией? — спросил Ся Юэ, как бы между прочим, надевая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Теплоизоляция? — Управляющий Фан задумался. — Я не знаю насчет контейнеров, но стены теплой комнаты хорошо сохраняют тепло. Если протопить их час, тепло будет держаться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Теплая комната? — Ся Юэ вспомнил свою спальню и решил вернуться, чтобы осмотреть ее и поискать информацию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зачем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лишь улыбнулся, не ответив. Управляющий Фан, поняв, что больше вопросов не будет, открыл дверь и вместе с управляющим Чэном проводил Ся Юэ через задний двор, наблюдая, как он садится в карету и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комнаты в Лаюэ были устроены не так, как в других местах, где под полом прокладывали каналы для обогрева. Здесь использовались тепловые стены. Теплая комната имела две стены, между которыми были выложены кирпичи в форме зигзага, создавая извилистые дымоходы, соединенные с печью снаружи. Горячий дым от печи поднимался, заполняя дымоходы, и передавал тепло между внутренней и внешней стенами, а затем через внутреннюю стену равномерно распределял тепло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теплых комнатах семьи Юнь использовался не дрова, а тушевый уголь, который Ся Юэ также использовал для разогрева вина и блюд. Этот тушевый уголь отличался от обычного угля, так как до использования он был светло-серым, а после сгорания становился полностью черным. Тушевый уголь выделял много тепла, легко воспламенялся и долго горел. Кусок угля размером с ладонь мог гореть несколько часов, не потухая. При этом дым от его горения был почти прозрачным и совсем не раздражал дыхание. Когда Ся Юэ впервые увидел тушевый уголь,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теплых комнатах семьи Юнь не было дымоходов, так как горячий дым полностью оставался внутри тепловых стен. Не нужно было топить печь всю ночь, и это было возможно благодаря особенностям кирпичей, из которых были сделаны внешние стены. Их теплоизоляционные свойства были настолько хороши, что казались почти магическими.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хорошо знал, насколько теплой была его спальня, но раньше он не обращал на это внимания. Услышав слова управляющего Фана, он вернулся и спросил слугу, который сказал, что обычно ночью печь топили всего полчаса, около сорока минут, и этого было достаточно, чтобы заполнить дымоходы горячим дымом. Даже этого хватало, чтобы поддерживать тепло всю ночь. Ся Юэ был поражен, так как точно знал, что утром в комнате все еще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Теплоизоляция была настолько впечатляющей... Если бы можно было сделать из таких кирпичей контейнер, то подогретое вино могло бы оставаться теплым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хотел, чтобы «Хмельная Радость» начала предлагать подогретое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стать главной особенностью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бы сложно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о подогреве вина, кроме Ши Яня, который получил специальное обучение, в Лаюэ, вероятно, были только у Ся Юэ. Здесь не было термометров, и невозможно было точно определить температуру подогрева вина. Даже если бы кто-то запомнил вкус и попытался дома нагреть вино до такой же температуры, вряд ли бы у него получилось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меню «Хмельной Радости» было более десятка вин семьи Юнь, которые были эксклюзивными для заведения. Если кто-то попытался бы скопировать их для собственного бизнеса, это было бы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Юэ знал, что в Лаюэ с его простыми нравами вряд ли возникнут проблемы с подделками.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предложить подогретое вино в «Хмельной Радости» появилась у него, когда он обнаружил, что вина Лаюэ очень похожи на саке. В тот день, когда он прятался в своей комнате, пытаясь подогреть вино, он хотел убедиться, что это возможно в Лаюэ.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