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моё, но моему — ничуть не уступает. Это моего ученика! — Сунь Тун выглядел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Чьё, чьё? — уставившись на Сунь Туна, снова спросил глава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тебе столько знать? Я уже выбрал десять невредимых учеников, чтобы они остались охранять город. А ты выбери у себя десять культиваторов меча для охраны. Я остальных забираю с собой! — С этими словами Сунь Тун позвал остальных раненых учеников с Пика Боевых Искусств, Пика Талисманов и Пика Артефактов,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Сунь Туна, глава пика Дун выглядел крайне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тот синий ветряной волк — это зверь-компаньон Су Чэ. Я собственными глазами видел, как его выпустил именно Су Чэ! — глядя на своего наставника, заявил Дун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кивнув, глава пика Дун показал, что понял. Мысль же его бежала так: «Этот Цинь Ань и Су Чэ — действительно один другого круче. Цинь Ань может запросто достать кучу древесины четвёртого уровня, а у Су Чэ — демонический зверь четвёртого уровня в качестве компаньона. Эти двое — совсем не простые!»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раненые ученики-бойцы разошлись по своим комнатам, чтобы отдохнуть и залечить раны. Цинь Ань и Су Чэ сразу же направились в покои Старика Суня забрать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наставника! — войдя в комнату, Цинь Ань и Су Чэ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церемоний! — махнув рукой, Старик Сунь дал понять, что излишние почести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Аня и Су Чэ, Сюэ Цан тут же взлетел на плечо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 Этот старый скряга меня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мой наставник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убили пять демонических зверей четвёртого уровня. А этот старый скряга сам присвоил три ядра, а мне оставил всего два! — в голосе Сюэ Цана звучала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и Су Чэ скривились, подумав: «Так это из-за неравного раздела добычи?»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волчонок, не надо вырывать фразы из контекста, ладно? Я забрал три ядра. Но у тебя ведь не только два ядра четвёртого уровня, у тебя ещё и пять туш зверей! Я взял две с половиной туши в обмен на одно ядро, ты ведь не в убытке? — нахмурившись, с досадой произнёс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хитрый старый скряга. Знал бы, не стал бы с тобой сотрудничать, хм! — раздражённо глянув на старика, Сюэ Цан выглядел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сотрудничество должно быть взаимовыгодным. В следующий раз вы вдвоём убьёте шесть зверей четвёртого уровня, и разделите ядра поровну, по три штуки. Или, если в следующий раз убьёте пять зверей, ты дашь наставнику два ядра и пять туш, а себе оставишь три ядра, и всё сойдётся. Зачем злиться? — улыбаясь, успокаивал расстроенного Сюэ Цана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надменно бросив взгляд на Старика Суня, Сюэ Цан продолжил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спасибо, что присмотрели за Сюэ Цаном. Мы сейчас заберём его, чтобы он залечил раны! — бросив взгляд на Старика Суня, улыбнулся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идите. Он ранен не сильно, но ран всё-таки много, разных размеров! — кивнув, ответил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защитная броня брата Аня раньше была повреждена. В этот раз он сильно пострадал в битве со зверями. Не могли бы вы попросить дядю Бая помочь изготовить для брата Аня новую броню? — Поскольку у брата Аня не было брони, он получил много ран, от чего сердце Су Чэ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посчитать, Старый Бай уже девять дней в затворе. Флаги для массивов, вероятно, уже почти готовы. У вас есть материалы? Позже я спрошу его! — прикинул Старик Сунь. С мастерством Бая-младшего эти шестьсот с лишним флагов будут готовы примерно за полмесяца. Значит, он скоро должен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это осколки брони из бамбукового шёлка грозы, которую раньше носил брат Ань. А это купленный мной раньше шёлк бамбука небесного грома. Вместе этого должно хватить, чтобы изготовить броню для брата Аня, правда? — С этими словами Су Чэ поспешил достать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этого. Если не будет достаточно, пусть младший брат Бай сам придумает что-нибудь. У него там есть материалы! — кивнув, Старик Сунь встал, принял материалы и убрал их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башня? Где моя башня? Разве не говорили, что как только Старый Бай выйдет из затвора, он изготовит для меня золотую башню четвёртого уровня? — глядя на своих хозяев, тут же закричал Сюэ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изготовим тебе деревянную башню! — сказав это, Цинь Ань достал деревянный каркас из чёрного бамбука. Хотя этот каркас и был меньше, чем книжная полка, подаренная Старому Суню, он всё равно был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хочешь изготовить для него магический артефакт? — глядя на своего ученика с сомнением, спросил Старик Сунь. Подумал при этом: «Разбазаривать богатство — это не так, но чтобы даже питомец использовал артефакт четвёртого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Сюэ Цан — демонический зверь четвёртого уровня, и жить в мешке для зверей третьего уровня для его практики невыгодно. Поэтому я хочу изготовить для него семиэтажную башню. Так он сможет практиковаться внутри башни. А если мы отправимся в путь, мне и Чэ не нужно будет ставить палатку, мы сможем жить в башне. Этот артефакт очень практичен! — На самом деле Цинь Ань не договорил одну вещь: хотя этот артефакт формально будет принадлежать Сюэ Цану, фактически он будет храниться у Чэ. Когда Чэ достигнет уровня Изначального младенца, эта башня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сделать для него артефакт, так и сделай! Но этот каркас, хоть и меньше, чем та полка, что ты мне подарил, но весит, кажется, около тридцати цзиней дерева! Для маленькой башни достаточно двадцати. Не нужно так много! — осмотрев каркас, Старик Сунь решил, что материала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лишний материал подарите дяде Баю! Наставник часто просит дядю Бая изготовить артефакты, подарите ему немного материала, чтобы в следующий раз вам было проще обратиться к нему! — Ведь этот дядя Бай — мастер артефактов четвёртого уровня. И наставник, и мы с Чэ в будущем, возможно, ещё обратимся к нему, так что лучше заранее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и умеешь жить с людьми. Ладно, я займусь этим делом, а вы идите и лечитесь! — увидев, что одежда ученика изорвана и вся в ранах, Старик Сунь махнул рукой, отправляя их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наставник! — ответив, они повернулись,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Су Чэ, а что это за огонь у тебя? — внезапно вспомнив об огне, который использовал Су Чэ, Старик Сунь окликнул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услышав вопрос наставника,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наставник, вы забыли, что Чэ пробудил Тело Небесного Зверя из-за атавизма крови предков — белопёрого орла? — обернувшись, с улыбкой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вы мне говорили! — кивнув, подтвердил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Белопёрый орел — это огненный зверь. После того как Чэ достиг уровня Золотого ядра, он пробудил духовное пламя белопёрого орла. Теперь у него есть своё собственное духовное пламя. Точно так же, как у младшего брата Чжан Хэ, который полностью пробудил духовное тело! — объяснил Цинь Ань, глядя на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кивнув, Старик Сунь показал, что понял. — Это хорошо. Су Чэ — мастер пилюль, и с таким духовным пламенем он сможет не только создавать пилюли, но и получит дополнительный метод ведения боя! — вспомнив о величественном огненном леопарде своего ученика, Старик Сунь закивал, радуясь за Су Чэ. Способность придавать пламени форму зверя доказывала, что ученик отлично владеет своим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пойдем. Когда раны заживут, мы придём к вам с поклоном! — улыбнулся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идите, хорошо лечитесь! — кивнув, Старик Сунь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ответив, Цинь Ань и Су Чэ вместе вышли из комнаты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Цинь Ань сразу же установил ограничительное заклятие для изоляции, а Су Чэ достал целебные пилюли и дал их двум зверям-компаньонам — Сюэ Цану и Лэй Тину. Приняв пилюли, оба зверя вернулись в мешок для зверей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зверя-компаньона серьезно ранены, Цинь Ань бросил в мешок для зверей 20 000 духовных камней для их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серьезно ранен! — глядя на любимого, чья фиолетовая одежда была пропитана кровью, с болью в голосе произнёс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