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вернемся и завершим дела с семьей Ли, достойно похороним тетю. Нельзя позволять ей скитаться с нами повсюду! — С этими словами Цинь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посмотрю карту, наметим маршрут, и тогда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достал полную карту Континента Тяньсян, карту западных и южных земель. Вместе они начали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любимым, Су Чэ тоже помогал Цинь Аню изучать карту. Раньше он не умел читать карты, так как был слеп. Тогда Цинь Ань сам определял маршрут. Теперь, когда он снова мог видеть, Су Чэ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любимый подошел ближе, Цинь Ань, продолжая изучать карту, стал объяснять ему, как ее читать, что означают разные линии, как определять направления и другие мелкие детали. Все это он подробно рассказал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Чэ кивал,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день за обучением, он уже мог самостоятельно изучать карту и планировать маршрут. После долгих обсуждений они наконец выбрали самый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мы уже летали на златокрылой птице. Если судить по ее скорости, то путь от Секты Лазурных Облаков до горного хребта Цуйпин занимает десять дней и ночей. Если мы полетим на златокрылой птице отсюда обратно в Секту Лазурных Облаков, то это займет минимум три месяца. Как же Сяо Цин смогла добраться сюда из Города Лазурных Облаков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есть две причины. Во-первых, златокрылая птица Сяо Цин имеет рунические надписи для ускорения, что делает ее быстрее, чем наша птица. Во-вторых, возможно, ее птица имеет двойной запуск, позволяющий использовать духовные камни и духовную силу одновременно. В таком случае ее скорость будет в два раза выше, чем у нашей птицы. Добавь к этому рунические надписи, которые ускоряют ее еще в два раза, и трехмесячный путь сокращается до одного месяца! — Подумав, Цинь Ань дал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использование рунических надписей требует духовных камней, и двойной запуск тоже их расходует! — Сказав это, Су Чэ почувствовал легкую жалость. Хотя у них было немало духовных камней, он считал, что тратить их на путешествия —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ведь не они? Мы не торопимся, нам не нужно тратить духовные камни! — С улыбкой посмотрев на любимого, Цинь 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 Ань прав! — Кивнув, Су Чэ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любимый кивает, как марионетка, Цинь Ань с легкой улыбкой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скряга. Хотя мы потратили немало духовных камней на повышение уровня, у нас вместе с тобой сейчас больше 400 миллионов камней. Почему ты все еще так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камни нужно оставить для повышения брата Аня до Изначального младенца. На повышение до Золотого ядра ты потратил 80 миллионов камней. Чтобы достичь Изначального младенца, 400 миллионов будет недостаточно! — Сказав это, Су Чэ начал считать на пальцах. Он считал, что для повышения брата Аня до Изначального младенца нужно как минимум 800 миллионов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Я только недавно достиг Золотого ядра, моя сила еще не стабилизировалась. Ты уже думаешь о повышении до Изначального младенца? Не слишком ли рано ты забегаешь вперед? — С укором посмотрев на своего супруга, Цинь Ань сказал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не рано, духовные камни нужно копить постепенно! К тому же, у брата Аня талант, повышение до Изначального младенца не будет сложным! — Су Чэ был полон уверенности в своем любимом.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поражаюсь тебе! — С легкой улыбкой посмотрев на любимого, Цинь Ань взял его за руку и повел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Ань, Су Чэ, Лэй-Лэй и Сюэ Цан, двое людей и двое зверей, сели на златокрылую птицу третьего уровня и покинули Остров Пурпурного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кабине управления, Су Чэ внимательно учился у своего любимого, как управлять летающим артефактом. Хотя он уже летал на златокрылой птице, это был артефакт секты, и Су Чэ не интересовался управлением. Но этот артефакт был их собственным, и он должен был научиться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Летающий артефакт третьего уровня — это самый простой летающий артефакт. Управление им очень простое: нужно положить руку на эту выемку и влить свою духовную силу. Артефакт будет двигаться в направлении, которое ты задашь. Кроме того, на платформах слева и справа можно разместить духовные камни. Если положить камни на левую платформу, активируются рунические надписи на златокрылой птице, что ускорит ее в два раза. Если положить камни на правую платформу, можно активировать двойное управление, что также увеличит скорость в два раза! — Смотря на своего любимого, Цинь Ань объяснял все это, управляя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Кивнув, Су Чэ показал,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управляю, а завтра попробуешь ты. Когда мы оба научимся, Лэй-Лэй и Сюэ Цан смогут научиться управлять через контракт и помогут нам! — Сказал Цинь Ань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если мы не будем использовать рунические надписи для ускорения и двойное управление, то до Городка Пинъань на юге мы доберемся минимум за два месяца. — Сказав это,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подумал: «Без духовных камней все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достаточно времени, поедем не спеша! — Цинь Ань совсем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когда я научусь управлять, я буду управлять с Лэй-Лэй и Сюэ Цан, а ты сможешь уйти в затворничество. Ты только недавно достиг средней ступени Золотого ядра, твоя сила еще не стабилизировалась! — Смотря на своего любимого, Су Чэ решил, что Цинь Ань должен уйти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научишься, я уйду в затворничество, чтобы повысить силу души. Иначе ты меня обгонишь! — Сказав это, Цинь Ань с легкой улыбкой покачал головой. Сила души Су Чэ от природы была мощной. Если ему нужно было десять месяцев, чтобы поднять силу души до четвертого уровня, то Цинь Аню, вероятно, понадобилось бы двадцать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Услышав это, Су Чэ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златокрылая птица — самый распространенный летающий артефакт третьего уровня на нашем Континенте Тяньсян. Когда ты научишься управлять ею, ты сможешь легко освоить и другие летающие артефакты. Это основа. В Великом мире есть много продвинутых летающих артефактов пятого и шестого уровней. Методы управления примерно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Су Чэ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а на нашем Континенте Тяньсян есть летающие артефакты четвертого уровня? Почему я не нашел их в сумках для хранения Юнь Цзи и Сяо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Самый сильный мастер изготовления артефактов на нашем континенте — четвертого уровня. Хотя мастер четвертого уровня может создавать другие артефакты четвертого уровня, он не может создать летающий артефакт четвертого уровня. Для этого нужен мастер пятого уровня. Поэтому даже Изначальные младенцы могут использовать только летающие артефакты третьего уровня. Или приручить летающего зверя четвертого уровня в качестве ездового животного! — Цинь Ань был хорошо осведомлен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Теперь я понимаю, почему ты был так уверен, что Сяо Цин вернется через месяц. Ты уже знал, что у них нет летающего артефакта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брат Ань был так уверен, что Сяо Цин появится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У меня есть карта восточных земель и полная карта Континента Тяньсян. Я рассчитал расстояние и понял, что Сяо Цин увеличила скорость в три раза, чтобы добраться до Острова Пурпурного Облака. Поэтому я знал, что месяц — это их максимальная скорость. Быстрее они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такой умный! — Смотря на своего мужчину, Су Чэ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супруг смотрит на него с восхищением, Цинь Ань с улыбкой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Ань всегда все продумывает до мелочей. — Сказав это, Су Чэ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