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коня, Су Чэ тоже убрал своего демонического коня, опасаясь за его безопасность — если с животным что-то случится, они останутся без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Цинь Аня и Су Чэ с головы до ног, старик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мальчишки, если вы умны, покончите с собой сами, чтобы мне не пришлось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сухонького старика, который ни во что не ставил его и Чэ Эра, Цинь Ань прищурился. Тень его мелькнула, словно у тигра, и он бросился на старика, нанося удар кулаком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смелости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чтобы блокировать удар Цинь Аня, старик вступил в схватку, обмениваясь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сражающимися, Су Чэ полуприкрыл глаза, сосредоточив свою силу души. Он сконцентрировал все потоки силы души, которые сформировали огромный клинок высотой с человека, прозрачный, словно чистая ледяная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мысленному приказу Су Чэ клинок полетел прямо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Сражаясь, старик внезапно почувствовал угрозу сзади и попытался увернуться. Однако он замешкался, и его левая рука вместе с плечом была отсечена клинком силы души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плечо, из которого хлестала кровь, старик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не давая старику опомниться, бросил два взрывных диска массива третьего уровня прямо в него, не оставляя времени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угрозы, старик бросил щит, чтобы блокировать атаку. Однако диски массива Цинь Аня были эквивалентны двадцати духовным талисманам третьего уровня, и обычный щит третьего уровня не мог выдержать такой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разнес щит старика в щепки, а самого его отбросило взрывной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свое Копье Пурпурного Грома, Цинь Ань бросился следом. Клинок силы души Су Чэ также устремился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Плюх, плюх…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рухнув на землю, старик харкнул кровью. Его черная мантия была изорвана в клочья, а тело покрыто множеством ран. Только сейчас он понял, почему глава семьи не отправил стражников этапа закладки основания, а послал его, старейшину этапа золотого ядра. Эти двое действительно были не простыми, но это понимание пришло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приближающийся клинок силы души и копье, направленное в его грудь, старик закричал, но это не произвело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старика, который с ненавистью смотрел на них, но уже был мертв, Цинь Ань вытащил свое Копье Пурпурного Грома. Он срезал с него сумку для хранения, достал камень земного огня и сжег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старик мертв, клинок силы души Су Чэ распался на потоки энергии и вернулся в его духовное сознание. Пошатнувшись, Су Чэ тут же достал пилюлю третьего уровня для восстановления силы души и проглотил её. Обычно он не мог использовать пилюли третьего уровня, но те, что восстанавливали силу души, были исключением, так как его сила души достигла уровня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 Эр,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тело старика, Цинь Ань сразу вернулся к Су Чэ, заметив, что тот бледен,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принял пилюлю духовного начала. Брат Ань, ты тоже прими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достал пилюлю и дал её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пилюли, Цинь Ань и Су Чэ не стали задерживаться и, снова вскочив на демонических коней, покинули ущелье, помчавшись в Город Лазурных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и Су Чэ бывали в Городе Лазурных Облаков много раз и хорошо знали его. Поэтому, войдя в город, они без труда нашли несколько магазинов азартных камней. Здесь камни были дорогими, каждый стоил 500 духовных камней, поэтому Су Чэ тщательно выбирал лучшие камни в каждом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три магазина, Су Чэ с удовлетворением выбрал десять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камней Цинь Ань отвел Су Чэ в гостиницу. Они взяли самую дешевую комнату. Она стоила 20 духовных камней в день — цена, от которой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Су Чэ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действительно маленькая!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Цинь Ань достал флаг массива и установил защитный массив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Ань установил массив, Су Чэ достал четыре камня и положил их на стол, а также инструменты для их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это камни, которые я выбрал для аукциона. Открой их, посмотри,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Цинь Ань подошел и начал открывать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все четыре камня были открыты, и их содержимое стало видно. Цинь Ань взял камень размером с кулак, прозрачный, как кристалл, и посмотрел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 Эр,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ледяной кристальный камень. Он помогает культиваторам с ледяным духовным корнем продвинуться в малой стадии. Его могут использовать культиваторы как этапа закладки основания, так и этапа золотого ядра, но только те, у кого ледяной духовный корень. Брат Ань, думаешь, это подойдет для аукциона?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Цинь Аня, Су Чэ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Торгового дома Звездной Луны проводился раз в десять лет, и на нем выставлялись редкие вещи четвертого уровня, поэтому Су Чэ не был уверен, подойдут ли его выборы.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подойдет! Такие сокровища — мечта любого культиватора с ледяным духовным корнем. Уверен, на аукционе за них будут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всегда в цене, и культиваторы этапа золотого ядра готовы убить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успокоился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указал на камень размером с арбуз, покрытый золотыми и зелеными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алмазный нефритовый камень. Его можно использовать для создания артефактов четвертого уровня. Я видел, что на аукционе много вещей четвертого уровня, поэтому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материал для артефактов четвертого уровня — это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Цинь Ань одобрил выбор, достал камень из обломков и вытер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вода восстановления души и растущий артефакт — топор Золотой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также достал платок и начал вытирать пыль с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восстановления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взял белую нефритовую бутылку и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вода восстановления души. Она может использоваться для создания пилюль, восстанавливающих силу души, и лечит культиваторов с поврежденной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объяснил свойства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такими свойствами это действительно может принести хорошую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свойствах воды, Цинь 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ценная вещь. Брат Ань, может, оставим половину, а половину продадим?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задумался, не желая продавать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продадим десять капель. Половина — это слишком. Такие вещи редки, и десяти капель хватит, чтобы разжечь ажиотаж. Думаю, семья Сяо тоже будет среди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хоть и не сильно пострадал, но больше не мог использовать силу души для алхимии. Если семья Сяо узнает о существовании этой воды, они будут сражаться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хочу продавать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