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серьезного. Веер Белого Пера и мягкая броня из шелка небесного шелкопряда приняли на себя большую часть атак. На самом деле, на меня пришлось лишь двадцать процентов ударов. Если бы они не использовали талисман Золотого Ядра, я бы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покачал головой, заверив, что с ним всё в порядке. Хотя на его долю выпало лишь две десятых атак, это всё равно был удар культиватора Золотого Ядра, который он, находясь на стадии Закладки Основания, просто не мог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человека у себя на руках, Цинь 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Чээр, я вышел из затворничества слишком поздно. Если бы я вышел раньше, ты бы не пострадал!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рядом, он бы ни за что не позволил Чээру получить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твоя вина, брат Ань. Просто брат и сестра из семьи Тянь оказались слишком бесстыдными. Они выпрашивали у меня артефакт, способный распознавать сокровища, их жадность не знала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сами не полезли со своим желанием,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убили брата и сестру из семьи Тянь. В будущем глава Врат Летящих Облаков вряд ли оставит это без внимания. Так что впредь нам нужно быть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Цинь Ань нахмурился. С его нынешней силой он еще не мог противостоять культиватору Золотого Ядра. Но через несколько лет, когда он сам сформирует Золотое Ядро, ему уже не придется бояться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 Ань, я буду осторожен. Брат Ань, а что с твоей силой? Как ты так быстро достиг средней стадии Закладки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выглядел крайне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поглотил силу трех молний и переработал Воду Питания Души. Поэтому моя сила резко возросла до средней стадии Закладки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быстрый прорыв был тесно связан с Искусством Небесного Грома, которое практиковал Цинь Ань. В тот день, когда он переживал грозовую катастрофу, он использовал Искусство Небесного Грома, чтобы поглотить и переработать всю силу молний в своем теле. Таким образом, он напрямую достиг средней стадии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кивнул, показав,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демонического коня, Цинь Ань взял Су Чэ на руки и взобрался на спину животного. Вскоре они покинули эти пустынные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еще два месяца пути, Цинь Ань и Су Чэ наконец достигли своей цели — деревни Ма, расположенной неподалеку от Города Лазурных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Лазурных Облаков была основана в горной цепи к востоку от Города Лазурных Облаков, который являлся подчиненным городом секты. Каждый набор учеников в секту проводился именно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Лазурных Облаков был крупным и процветающим городом в Восточных землях, его площадь более чем в три раза превышала площадь Города Фэнчэн. В городе было изобилие различных ресурсов, он был богат и процветал, являясь настоящим крупным городом. Однако, несмотря на его размеры и богатство, цены здесь были заоблачно высокими. Поэтому Цинь Ань не планировал останавливаться в дорогих городских гостиницах, а выбрал для проживания деревню Ма, ближайшую к Городу Лазурных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время, он понял, что до набора учеников в секту Лазурных Облаков осталось полгода. Поэтому он арендовал в деревне небольшой крестьянский двор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небольшим, но удачно расположен — в самом конце деревни, в тихом и уединенном месте. Обычно сюда никто не заглядывал, что идеально подходило для их с Чээром практики. Дом состоял из двух кирпичных комнат, с двумя спальнями на востоке и западе, кухней и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установил защитный массив во дворе, чтобы они с Чээром могли спокойно практиковать в комнатах, не опасаясь помех. Если кто-то подойдет, они сразу это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массив, Цинь Ань занялся уборкой дома, а Су Чэ принялся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Цинь Ань привел обе спальни в порядок, а Су Чэ уже накрыл на стол, поставив четыре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четыре блюда и суп, Цинь 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жена действительно хозяйственна!»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у нас почти закончилось мясо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нахмурился. Они ели мясо зверей, добытое во время Звериного прилива в Городе Фэнчэн, но его запасы не бесконечны. Они уже ели его полтора года, и оно почти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завтра съездим в город и купим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положил кусок мяса в миску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цены в городе слишком высокие. В крупных городах на севере мы могли купить ядро второго уровня Огненного леопарда всего за восемьсот духовных камней. Но в Городе Лазурных Облаков ядро второго уровня Огненного леопарда стоит тысячу двести духовных камней. Здесь всё слишком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был явно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брат Ань продал метод создания массива огненного шара и заработал 1 000 000 духовных камней. Позже они убили четырнадцать культиваторов из Врат Летящих Облаков и забрали у них 120 000 духовных камней. Кроме того, они продали свои артефакты и демонического коня еще за 20 000 духовных камней. Можно сказать, что у них было немало духовных камней. Но они уже потратили их за год с лишним: на практику и повседневные расходы ушло 40 000, на прорыв брата Ань до Закладки Основания — 150 000, а на покупку двадцати звериных ядер и двенадцати духовных трав ушло еще около 200 000. В итоге они уже потратили почти 400 000 духовных камней. Если продолжать в том же духе, скоро они останутся без средств!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нас еще есть более 700 000 духовных камней. Ешьте, что хотите, не нужно экономить. Мясо зверей, духовный рис, духовные овощи, духовные фрукты — все это должно быть в достатке. Эти продукты богаты духовной силой и помогают в практике, их нельзя исключать!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свою жену, Цинь Ань говорил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знал, что брат Ань заботился об их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Чээр, ядра зверей уже собраны?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Цинь Ань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вместе с тремя ядрами, купленными вчера в Городе Лазурных Облаков, у нас ровно двадцать ядер Огненного леопарда: пятнадцать второго уровня и пять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улыбнулся, явно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ядра собраны, теперь осталось найти духовные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ядра Огненного леопарда было не так уж сложно, ведь это звери невысокого уровня, и звери третьего уровня в Восточных землях не редкость. Но найти восемнадцать духовных трав было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уже нашли двенадцать, осталось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нахмурился. Вчера они с братом Анем обошли все лавки с духовными травами в Городе Лазурных Облаков, но так и не нашли недостающих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если их нет в лавках, мы можем поискать в лавках камней удачи или на аукционах, обязательно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расстроенного любимого, Цинь Ань улыбнулся и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Чэ кивнул, вновь обретя уверенность и решимость. Он верил, что сможет собрать все восемнадцать трав и успешно извлечь звериный огонь. Ради брата Аня он обязательно добьется успеха и не подведет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Цинь Ань и Су Чэ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 и глядя на свою одинокую спальню, Су Чэ нахмурился. В течение последнего года с лишним он жил в одной комнате с братом Анем. Но теперь, когда его зрение восстановилось, брат Ань больше не будет жить с ним. Мысль об этом расстроила его. Если бы он знал, что так будет, он бы подождал с операцией или вообще остался бы слепым, чтобы брат Ань продолжал заботиться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Чэ сидел в комнате и размышлял,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Су Чэ поспешно встал и подошел к двери, открыв ее. На пороге стоял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Су Чэ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Чээр, у меня кое-что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улыбающегося Су Чэ, Цинь Ань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Ань,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отошел в сторону, пропуская Цинь Аня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Цинь Ань сел на стул, а Су Чэ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передал Су Чэ двадцать дисков массива из кости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