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произнеся свое имя, Цинь Ань бросил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Цинь Даою. А кто же тогда тот, кто сейчас достигает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Цинь Аня, Сюаньюань Фэн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эмоций глядя на собеседника, Цинь Ань произнес это холодным голосом, в котором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Сюаньюань 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Даою,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Сюаньюань Фэн задерживался, болтая с Цинь Анем, внезапно из пещеры позади него донеслась волна духовной энергии. Взмахнув рукой, Цинь Ань сразу же снял ограничительное заклятие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пещеры вышел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в белых одеждах, обладающего неземной красотой, выходящего из пещеры и встающего рядом с Цинь Анем, Сюаньюань Фэн поднял бровь. Его легкомысленные глаза-персики на мгновение затуманились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небесного красавца, У Тун и его спутники тоже оцепенели от изумления. Они подумали: шестой молодой господин был прав, действительно кто-то достигал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Чэ вышел из затворничества, лицо Цинь Аня смягчилось, а в уголке его рта появилась легкая улыбка. Он протянул руку и взял Су Чэ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все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 Брат Ань, здесь кто-то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чужие запахи, Су Чэ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четверо даою проходили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бросил взгляд на четверых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Сюаньюань Фэн из Торгового дома Звездной Луны. Как могу обращаться к уважаемому даою в белых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красавца в белом, Сюаньюань Фэн улыбнулся. Он подумал: Цинь Аню действительно повезло, ведь он нашел спутника с Телом Небесного Зверя и такой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 Чэ повернулся к его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Су Даою,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Всматриваясь в глаза красавца, Сюаньюань Фэн почувствовал что-то странное. Ему казалось, что глаза Су Чэ были расфокусированы, будто смотрели на него, но на самом деле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Даою, может, зайдете в пещеру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Сюаньюань Фэна, который не хотел уходить, Цинь Ань сдержанно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за предложение, Цинь Даою, но у меня есть дела, и я не буду задерживаться. Вот мой жетон Торгового дома Звездной Луны. Если у вас когда-нибудь возникнут трудности, вы можете прийти ко мне с этим жетоном!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Сюаньюань Фэн бросил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Цинь Ань поймал жетон и, увидев на нем надпись «Торговый дом Звездной Луны», поднял бровь. Он подумал: Сюаньюань Фэн действительно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Сюаньюань Даою!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Цинь Даою.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Сюаньюань Фэн ушел со своими тремя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господин, вы только что встретили этих двоих, как сразу отдали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своего господина, Ли Да с недоумением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Фэн взглянул на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они оба — редкие таланты, с которыми стоит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 прав, Су Чэ достиг Закладки основания с таким грандиозным явлением, он, без сомнения, редкий талант. Подружиться с ним сейчас — это точно не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У Тун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Су Чэ, Цинь Ань тоже не простой человек. Его уровень ниже вашего, но он смог сражаться с вами на равных, что говорит о его силе. Если бы я не пришел, вы думаете, вы бы ушли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Сюаньюань Фэн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смутились. Действительно, один Цинь Ань уже доставил им немало хлопот. Если бы к нему присоединился Су Чэ на этапе Закладки основания, они бы точно не выжили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господин, но ведь мы видели, как другие молодые господа, старейшины и главы семьи достигали Закладки основания. Ни у кого не было такого 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Да был явно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явление при Закладке основания Су Чэ действительно беспрецедентно!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Чжао Цин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говорит о вашей неосведомленности. В древних текстах упоминается, что выше культиваторов с духовным корнем есть культиваторы с духовным телом. Су Чэ имеет явление при Закладке основания, потому что он обладает редким Телом Небесного Зверя. Его талант в практике уникален, и, если он вырастет, на континенте Тяньсян вряд ли найдется кто-то, кто сможет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Сюаньюань Фэн вздохнул. Жаль, что такой талантливый красавец уже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Т-Тело Небесного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Тун и его спутники обменялись изумленными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Тело Небесного Зверя. Люди с таким телом либо имеют предков с кровью полу-демонов, либо сами являются полу-демонами с кровью демонов. Но в любом случае, они — редчайшие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Сюаньюань Фэн узнал об этом из древних текстов, и сегодня впервые увидел человека с Телом Небесного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при его Закладке основания летали фениксы, у него же кровь фениксов!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Ли Да выразил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даже капля крови феникса позволяет Су Чэ ходить по Северным землям, как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невероятный талант в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У Тун тоже не мог не восхититься удачей этого молодого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Сюаньюань Фэн и его спутники ушли, Цинь Ань быстро собрал вещи и вместе с Су Чэ покинул пещеру, где они жили. По пути Цинь Ань подробно рассказал Су Чэ о встрече с четверыми.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хорошо, что ты защищал меня,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четверых, которые смотрели на него с вожделением, Су Чэ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ты успешно достиг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 успешно прошел этап Закладки основания, Цинь Ань был счастливее, чем если бы это произошло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у меня осталось две пилюли Закладки основания, которые ты можешь использовать для своего этапа, но все духовные камни я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Чэ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теперь ты культиватор на этапе Закладки основания. Ты стал сильнее, и найти для меня новые возможности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беспокоился об этом. Духовные камни можно было заработать, но повышение уровня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продам больше пилюль, чтобы накопить духовных камней для твоего этапа!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кивнув, Су Чэ пообещал. Теперь, достигнув Закладки основания, он мог попробовать создавать пилюли второго уровня. Накопить духовные камни для брата Аня не должно было быть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Цинь Ань нежно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Торговый дом Звездной Луны — это большая сила? Они очень могущественные?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четверых, Су Чэ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Торговый дом Звездной Луны — это крупная сила на континенте Тяньсян. Я слышал от тети, что их штаб-квартира находится в Восточных землях, но у них есть филиалы в Западных, Южных и Северных землях. И владелец торгового дома — из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Ли Чжэньнян рассказала, а Цинь Ань узнал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этот Сюаньюань Фэн — сын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скорее всего, не из главной семьи. Главная семья не стала бы жить в Северных землях, поэтому я думаю, он из ветви семьи, владеющей одним из филиалов. Но даже так, его нельзя недооценивать, ведь за ним стоит могущественная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показал,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демонических конях десять дней, пока наконец не покинули горный хребет Цуйпин и не нашли небольшую деревню. Поскольку они несколько дней не отдыхали, Цинь Ань арендовал у фермера небольшой двор, чтобы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Ань достал книгу с боевой техникой и передал ее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это книга с техникой Ладонь лазурных облаков земного уровня, оставленная моей матерью. Я дарю ее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