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я хочу посмотреть на технику силы души, которую мама передала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мастера пилюль гораздо мощнее, чем у обычных культиваторов, поэтому атаки мастера пилюль в основном основаны на атаках силой души. У матери была книга с высокоуровневой техникой силы души, и ранее она сделала копию первого свитка для Су Чэ, поэтому в последние дни он активно её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прочитаю тебе её вслух. Иначе тебе придётся использовать силу души, чтобы читать, а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с рождения был слепым, и до десяти лет ничего не видел. Однако после того, как в десятилетнем возрасте в нём пробудилось Тело Небесного Зверя, и он смог начать практиковать, тётя научила его проецировать духовную силу наружу, чтобы «видеть» окружающие предметы. Однако это требовало больших затрат силы души, поэтому, кроме чтения, Чэ обычно не использовал свою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отнимет у брата Аня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Су Чэ слегка прикусил губу. С одной стороны, он не хотел, чтобы брат Ань считал его беспомощным слепцом, но с другой — ему очень хотелось, чтобы брат Ань оставался рядом. В его сердце царило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У меня и так нет никаких дел. Давай книгу, я прочитаю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считал, что сейчас его главной задачей была забота и защита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кивнул и с радостью протянул несколько листов бумаги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их, Цинь Ань аккуратно разложил по порядку и начал читать с первой страницы. Читал он не спеша и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Цинь Анем, Су Чэ внимательно слушал, стараясь запомнить ключевые моменты техники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Ань проснулся от звука ветра, доносившегося из окна. Немного помедлив, он встал с кровати, надел обувь и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дверь, как его лицо обожгло сильным ветром. Подняв голову, он посмотрел на чёрное, безлунное и беззвёздное небо. Уголки его губ непроизвольно поднялись в улыбке. Это была облачность? Собирался ли гром и дождь? При этой мысли Цинь 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пробудил своё Тело Небесного Грома в шестнадцать лет, и это произошло как раз в одну из дождливых ночей. Тогда их преследовали люди из семьи Ли, они убежали в лес, и его ударила молния, что и пробудило его Тело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центру двора, сел на землю, скрестив ноги, и, запрокинув голову, спокойно смотрел на чёрное небо. Тело Небесного Грома было особенно привлекательным для молний, и если его ударит гром, он сможет активировать своё Тело Небесного Грома раньше времени. При этой мысли каждая клетка его тела наполнилась возбуждением. Он должен был защитить тётю и Чэ, поэтому он должен был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горизонте вспыхнул белый свет, и хлынул ливень. Вслед за этим раздался оглушительный гром, и фиолетовая молния пронзила небо, устремившись вниз и ударив прямо у ног Цинь Аня. Дождь безжалостно хлестал по его телу, стекая по лицу и промочив одежду насквозь, но он продолжал сидеть неподвижно, позволяя дождю превратить себя в мокрую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досадой посмотрел на небо. Он подумал: «Так долго ждал грозы, а молния промазала!»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небо услышало его жалобы, и две фиолетовые молнии пронзили небо, пикируя вниз и ударив прямо в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Когда молния ударила, тело Цинь Аня также озарилось фиолетовым светом. Две силы столкнулись, и вскоре молния, ударившая с неба, была поглощена фиолетовым электричеством, исходящим из его тела, и растворилась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его тело наполняется силой молнии, Цинь Ань улыбнулся и сразу же закрыл глаза, начав практиковать Искусство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Ань был великим существом на уровне Истинного Бессмертного. У него была техника уровня святого — Искусство Небесного Грома, которую он получил в одной древней тайной области. Кроме того, у него была боевая техника уровня святого — Кулак Небесного Грома, а также Копьё Пурпурного Грома высокого уровня святого ранга. Благодаря этим трём трактатам Цинь Ань прославился в Великом Мире, и многие боялись его как могущественного боевого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Небесного Грома — это техника высокого уровня святого ранга, идеально подходящая для культиваторов с корнем грома и Телом Небесного Грома. Только культиваторы грома могут практиковать её и раскрыть её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Искусство Небесного Грома один цикл, Цинь Ань превратил две поглощённые им молнии в духовную силу, которая вошла 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 Несколько молний, ещё более мощных, чем предыдущие, словно не стоящие денег, обрушились на Цинь Аня. Цинь Ань принимал их всех, практикуя технику, чтобы поглотить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пять молний за один раз, Цинь Ань почувствовал, что его внутренняя духовная энергия становится всё более концентрированной, а его сила поднялась сразу до второго уровня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Последняя молния ударила и снова была поглощена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 за окном, Ли Чжэньнян проснулась, толкнула дверь и вышла из комнаты, увидев, как её племянник сидит в позе лотоса под дождем, промокший до нитки, и вода капает с него, а его также ударяет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Встревоженно вскрикнув, Ли Чжэньнян поспешила побежать к племяннику и почувствовала сильные колебания духовной энергии в его теле. Немного удивившись, Ли Чжэньнян не колеблясь взмахнула рукой, достала из своей сумки для хранения пятьсот духовных камней и разложила их рядом с племянником. Затем она немедленно расставила во дворе барьер, чтобы духовная энергия не вытекала наружу и её не заметили другие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 последнюю молнию в духовную силу и поглотив её в духовное поле, тело Цинь Аня начало самостоятельно поглощать духовную энергию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племянник всё это время не открывал глаза и не шевелился, а камни рядом один за другим превращались в порошок, и потоки духовной силы поглощались им, Ли Чжэньнян была вне себя от радости. Она подумала: «Неужели Ань, как и Чэ, пробудил Врождённое духовное тело? Иначе как вдруг он смог начать практиковать? Ведь известно, что обладатели духовных корней могут быть обнаружены уже в пять лет. У племянника тогда точно не было корня, значит, сейчас, когда он внезапно смог поглощать камни, есть только одна возможность — Врождённое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ровно один час, Цинь Ань поглотил триста из пятисот камней, данных тётей, и его сила выросла со второго уровня конденсации ци сразу до четвёртого. Только тогда он прекратил практиковать Искусство Небесного Грома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племянника, Ли Чжэньнян окликнула его, глядя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тётю и оставшиеся рядом духовные камни,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племянника, чья одежда прилипла к телу, выглядело это очень жалко, но при этом он был полон сил, Ли Чжэньнян улыбнулась — улыбка облегчения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у тебя тоже Врождённое духовное тело,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Я могу поглощать те молнии. Думаю, у меня Тело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Ли Чжэньнян была вне себя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тётю, которая была даже более взволнована, чем он сам, Цинь Ань поблагодарил её и встал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Пара духовных камней — что это такое? Эти камни ты держи у себя. У тёти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племянника, лицо Ли Чжэньнян было сплошной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тётю, Цинь Ань не отказался и сразу же убрал оставшиеся двести духовных камней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снаружи всё ещё идёт дождь, давай вернёмся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Чжэньнян кивнула, повторяя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колебания духовной энергии во дворе, Су Чэ тоже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