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обменялись еще несколькими фразами, но это были пустые любезности, не несущие никакого смысла. Ань Жубао не знал этого человека и не понимал, зачем тот пришел сюда, чтобы вести с ним светские беседы. Он был в недоумении, когда заметил, что Сун Чу снова улыбнулся ему. Он тут же ответил улыбкой, не обратив внимания на то, как лицо человека рядом с ним вдруг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Чэнъю узнал о случившемся с Сун Чу в ту же ночь, когда вернулся домой. Он сразу же отправился к своей матери с вопросами. Ань Чунь был племянником его матери, и хотя жители деревни относились к чужакам с подозрением, они бы не стали без причины притеснять двух детей. То, что Сун Чу чуть не прогнали из деревни, явно было делом рук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призналась,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неравнодушен к Сун Чу. Я сделала это, чтобы раз и навсегда похоронить твои надежды. Что такого в этом Сун Чу? Разве он достоин нашего сына? Если ты хочешь привести его в дом, даже не думай. Твоя главная задача сейчас — хорошо учиться. Когда ты получишь высокий чин, у тебя не будет проблем с поиском достойного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Чэнъю с детства знал характер своей матери, поэтому, кроме как злиться, он ничего не мог сделать. Однако он поссорился со своим старшим братом, потому что только ему одному он открывался о своих чувствах к Сун Чу. Мысль о том, что Сун Чу пострадал из-за него и чуть не оказался на улице, вызывала у Ань Чэнъю чувство вины. А когда он вспоминал, что Сун Чу уже состоял в браке, его сердце разрывалось от боли. Последние несколько дней он не мог спать, ворочаясь в постели. Сегодня он вышел, чтобы развеяться, но неожиданно встретил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Ань Чэнъю не был заинтересован в супруге Сун Чу, было бы неправдой. Он уже некоторое время наблюдал за ним и заметил, что Сун Чу время от времени поднимал взгляд и улыбался кому-то. Эта улыбка была настолько яркой, что резала глаза. За все время, что он знал Сун Чу, он никогда не видел его такой. Посмотрев в ту сторону, куда был направлен взгляд Сун Чу, он увидел Ань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Жубао, внук благодетеля Ань, четырнадцатилетний сюцай. Сколько бы раз он ни слышал о нем, это не могло сравниться с впечатлением от личной встречи. Красивое лицо, непринужденная манера поведения — он просто сидел, но притягивал к себе все взгляды. В тот момент Ань Чэнъю понял, что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Чу, похоже, тоже заметил Ань Чэнъю. Он нахмурился и вышел из толпы детей. Даже на расстоянии Ань Чэнъю мог видеть настороженность на его лице. Он горько усмехнулся, подумав: «Сам виноват». Он еще не смог отпустить свои чувства и не хотел сталкиваться с Сун Чу. Повернувшись к Ань Жубао,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вспомнил, что дома есть дела. Позвольте мне откланяться.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пришел неожиданно и ушел странно. Ань Жубао, глядя на его спину, чувствовал себя так, будто попал в туман. Сун Чу подошел к нему, вытянул шею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Его зовут Ань Чэнъю, он сын Ань Фуминя. Что он тут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внимательно наблюдал за выражением лица Сун Чу и заметил, что тот, похоже, не испытывает к Ань Чэнъю симпатии.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поговорил со мной. Ты...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нравится. И я ему тоже. Он всю жизнь меня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мог поверить, что такой спокойный человек, как Ань Чэнъю, мог кого-то обижать. Но, вспомнив его странное поведение, он начал догадываться. Видя, что Сун Чу все еще выглядит обиженным, он мысленно посочувствовал Ань Чэнъю.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догадка была верна, то поговорка «Любишь — значит дерешься» как раз про таких, как Ань Чэнъю.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третьего дня, наступало время для посещения родственников. Род Ань Ваньи всегда был малочисленным, и хотя у семьи Ань Сюаня были дальние родственники, они не были настолько близки, чтобы их обязательно посещать. Зато у Цинь Фэна родители и два старших брата были живы, и их нельзя было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второй день они подготовили все необходимое, и на третий день рано утром Ань Сюань запряг лошадь в повозку и повез Цинь Фэна, Ань Жубао, Сун Чу, Сун И и Ань Жуюй в город Юйсин. Дядюшка Фан сказал, что у него нет важных родственников, и его семья осталась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деревни Циншань до города Юйсин обычно ехали около трех часов, но старая лошадь Ань Сюаня двигалась медленнее, и путь занял почти четыре часа. Они прибыли ближе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Юйсин был крупным городом в области Ляньчжоу, окруженным высокими стенами. У ворот стояли солдаты. Они вошли через северные ворота, и перед ними открылась широкая улица, по обеим сторонам которой стояли магазины. Однако, так как был праздник, большинство из них были закрыты, но на дверях висели красные фонари, создавая праздничную атмосферу, и город не выглядел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Цинь Фэна жили в западной части города. Повозка проехала несколько улиц, и через четверть часа они прибыли к большому дому. Над воротами висела табличка с иероглифами «Дом Цинь». Поскольку они заранее сообщили о своем приезде, у ворот их уже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встречающих были два старших брата Цинь Фэна и их супруги. Когда семья вышла из повозки, младшие первыми подошли поздравить Ань Сюаня и Цинь Фэна с Новым годом. Цинь Фэн вручил каждому красный конверт, а затем подошел к своим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в Юйсине не была знатной, но безусловно считалась интеллигентной. Старший брат Цинь Фэна, Цинь Шанцин, был назначен начальником уезда Лэшань в области Цинчжоу, соседней с Ляньчжоу, а младший брат, Цинь Шанъюань, работал главным писцом в уездном управлении Минцюань, подчиненном области Ляньчжоу.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приветствиями Ань Жубао впервые увидел родственников со стороны матери. Цинь Шанцин был мягким и элегантным, а Цинь Шанъюань — худощавым и энергичным. Было видно, что оба дяди искренне любили свою сестру, но к Ань Сюаню относились прохладно, и это отношение распространялось и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братьев Цинь Фэна, напротив, были очень радушны. Каждая взяла Цинь Фэна за руку и повела всех во двор,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с самого утра ждут, не заставляйте 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впервые был в доме Цинь. Пройдя через ворота, они увидели высокую стену-экран, закрывающую вход. На ней было написано «Пахота и учение передаются в наследство». Они не пошли в главный зал, а прошли вдоль стены через крытую галерею и два арочных прохода, пока не достигли двора с надписью «Сад Счастья» на воротах. У входа стояли слуги, и все направились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двое пожилых людей, лет пятидесяти, — отец Цинь Чжэнъюань и мать Хэ Цзинь. Цинь Фэн, войдя, сразу покраснел и, подойдя, поклонился,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Сюань, Ань Жубао и другие также поклонились, поздравив стариков с Новым годом. Старики были растроганы и попросили других помочь семье сесть. Сначала они расспросили Ань Сюаня и Цинь Фэна о жизни после переезда, а затем подозвали Ань Жубао и Ань Жуюй, чтобы поговорить с ними. Ань Жуюй, будучи младшим, сказал несколько лестных слов, называя их «дедушка» и «бабушка», что растрогало стариков, и они вручили каждому толстый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Сун Чу и Сун И, то о браке Сун Чу с Ань Жубао они не знали. Они были удивлены, увидев, что Ань Сюань и Цинь Фэн привезли двух чужих детей, и вопросительно посмотрели на Цинь Фэна. Цинь Фэн улыбнулся, подвел Сун 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забыл представить. Отец, мать, это Сун Чу, а это его младший брат Сун И. Они не чужие. Сун Чу — это супруг нашего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много людей, и, когда Цинь Фэн закончил, воздух словно застыл. Через мгновение все присутствующие выразили разные эмоции, и их взгляды устремились на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изменился в лице Цинь Шанцин, но, будучи человеком сдержанным, он не стал сразу высказывать свое недовольство, а лишь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произошло? Почему вы не сообщили семье о таком важном событии?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использовал слово «супруг», а не «жених», что означало, что брак уже был заключен. То, что их племянник женился без их ведома, явно не могло не вызвать у него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