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пришел в себя, ощущая сильную ломоту во всем теле, но это его нисколько не удивило. В конце концов, как ни крути, формально это было «досрочное возмещение» родительской заботы, а на самом деле — попытка собрать достаточно денег для предстоящей свадьбы младшего брата. Ему пришлось работать без отдыха, брать сверхурочные и месяцами трудиться как каторжник. Даже если бы он не потерял сознание от переутомления, обычный вечер после работы и ночной сон вряд ли принесли бы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пошевелившись, Цай Миншань почувствовал острую боль. Но больше всего его озадачило то, что сильнее всего болело место, о котором он даже говорить стеснялся. И эта боль заставила его смутно почувствовать, что там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нормальным мужчиной, хоть и хромым с детства, Цай Миншань был уверен, что его нижняя часть тела в полном порядке. Поэтому, почувствовав неладное в таком важном месте, несмотря на боль, он с трудом открыл глаза, чтобы понять,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глаза, он сначала был шокирован совершенно незнакомой обстановкой. Просторный и светлый потолок разительно отличался от его крошечной, почти подвальной квартиры. А висящая на потолке роскошная хрустальная люстра явно указывала на то, что это не его жилище, не больница и не место работы. Это было место, которое он даже представить себе не мог.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снова пронзила его тело, и Цай Миншань медленно повернул голову, чтобы еще раз убедиться, что это действительно незнакомое место. Если бы не постоянная боль, он бы подумал, что переутомление привело его в рай. Но что же все-таки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пошевелился, боль в том самом месте усилилась. Цай Миншань вспомнил, что его первоначальной целью было проверить, что случилось с его самым уязвимым местом. Может быть, именно эта необычная боль и привела его в это странное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его случайно ранил хозяин дома, а затем привез сюда для лечения и отдыха? Как бы то ни было, Цай Миншань решил сначала проверить свое состояние и осмотреть «раненое место»…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«рану», он закричал!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а в голове царил хаос. В этот момент он даже не понимал, что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Миншань… что случилось? Тебе очень больно? Подожди, доктор Ли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Чжуюань, находившийся на кухне и готовивший лечебную кашу для сына, услышав его крик,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кто-то взял его за руку, Цай Миншань немного успокоился. Ситуация была настолько неожиданной, что он хотел во всем разобраться, не обращая внимания на детали, и, сжимая руку собеседника,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пожалуйста… где это я? Как я сюда попал? И что случилось с моим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с недоверием смотрел на Миншаня, пытаясь найти в его лице хоть что-то знакомое. Но, к сожалению, его сын смотрел на него, как на незнакомца, и спрашивал — где это, как он здесь оказался и откуда взялись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Цай Чжуюань был уверен. Его сын, Цай Миншань, ради того, чтобы быть с работодателем — хозяином этого дома, несколько месяцев назад грозился порвать с ним отношения и даже шантажировал самоубийством!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чувства вины, а также по некоторым другим причинам, он не только согласился, но и решил остаться здесь работать, чтобы продолжать заботиться о сыне! Но теперь его сын смотрел на него с растерянностью,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 удивлением смотрел на собеседника. Почему он выглядел так, будто задал какой-то невероятный вопрос? Разве это не то, что спросил бы любой нормальный человек? Ведь и время, и место, и события совершенно не совпадали с тем, что он помнил перед тем, как потерять сознание. Может быть, пока он был без сознания, произошло что-то еще? Ведь он никак не мог представить, что могло «ранить» 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дядя, я потерял сознание на стройке. Не могли бы вы сказать, что произошло? Почему я оказался здесь? Где это? И… мое ранение…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вопросов, но самый важный из них был настолько деликатным, что он начал заикаться и в конце концов не смог закончить. Он уже подумал, что, может быть, лучше самому отправиться в больницу, но собеседник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Мин… Миншань?! Что с тобой? Я знаю, что тебе больно, но… ты… ты… даже отца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дрожащим голосом спросил, но, увидев незнакомый взгляд Миншаня, переформулировал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ты всегда говорил, что это твой дом. Ты даже дом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был не ребенком и понимал, что узнать его имя можно, просто взглянув на удостоверение личности. Поэтому, услышав, как собеседник назвал его по имени, он не придал этому значения. Но когда тот заговорил об отце и доме, он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вы не хотите говорить, не надо. Что за отец и дом? Я не дурак, кто вам поверит? Если не хотите говорить, я сам уйду…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Чжуюань, хоть и был шокирован, поспешил поддержать Миншаня и снова усадил его на диван. За последние несколько месяцев, каждый раз, когда молодой хозяин возвращался, у его сына возникали те или иные проблемы. Он уже привык к этому. Хотя раньше много раз пытался уговорить сына, тот говорил, что не понимает любви и просил не вмешиваться, настаивая, что его выбор правильный. В итоге он смирился и остался, молча наблюдая за сыном, ведь он был ему многим обязан…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снова сел на диван, поддерживаемый собеседником. Раньше он полулежал на диване и не замечал боли, но стоило ему пошевелиться, как боль становилась невыносимой. Когда он попытался встать, боль в «ране» напомнила ему о его нынешнем состоянии. Ясно, что это место — самое важное и уязвимое для мужчины. Увидев такую большую «рану», он не мог оставаться спокойным!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понял, что двигаться ему больно, а разобраться в ситуации самостоятельно он не может. Взглянув на обеспокоенного дядюшку, он немного успокоился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действительно не можете сказать, что произошло? Или хотя бы скажите, где мы, чтобы я мог вызвать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не волнуйся. Когда молодой хозяин уходил, я уже позвонил доктору Ли. Он приедет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поспешил объяснить. Что касается того, что сын называл его дядей, это было лучше, чем «эй, старик». К тому же он остался здесь, чтобы заботиться о сыне, и, конечно, подумал о вызове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Тогда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сначала подумал, что если собеседник не хочет его лечить, зачем тогда привез его сюда? Оказалось, что не в больницу, а к врачу. Видя, что дядя охотно отвечает на вопросы,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все-таки произошло? Как я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