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только! У семьи Сун есть ещё пятьдесят тысяч частных рабов! Десятки тысяч гектаров плодородных земель! Ваше высочество, вероятно, не ожидали, что Тинвэй лично отправился арестовывать их, но остатки рода Сун оказали яростное сопротивление, и Тинвэй чуть не пострадал. Часть людей, услышав о падении семьи Сун и о том, что Сун Сюй сослан в округ Жизнань, решила бежать на юг. В Инчуане появилось множество мелких кланов, сбегающих из города. Новый правитель Инчуана не смог их остановить и был вынужден подать доклад, спрашивая,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остановилась, почувствовав головную боль. Она не ожидала, что великие кланы окажутся такими сложными противниками. Всех, кого надо было казнить в семье Сун, уже казнили, а сосланные, вероятно, долго не протянут. Почему же они всё ещё так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выдохнула и, немного помолчав,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пусть бегут. Что касается пятидесяти тысяч частных рабов, половину переправим в Яньчжоу и Сюйчжоу на земледелие, а другую половину — в Лянчжоу и Бинчжоу. Напиши доклад и отправь во дворец. Спросим разрешения, а потом будем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 — заметив, что Юй Ду стоит неподвижно,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забыли ли вы, что сегодня во дворец следовало пойти, чтобы испросить указ об успокоении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словно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уже издал указ, даровавший Великому генералу право «не называть имя при аудиенции» и «входить во дворец неспешным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вздрогнул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прежние Великие генералы, удостоенные такой чести, закончили плохо. Их либо казнили за измену, уничтожив весь род, либо они гибли от несправедливых приказов, обагряя мечи своей кровью. Ему не хватает только права «входить в тронный зал с мечом и в обуви» и «девяти наград», и это уже будет открытой узурпацией.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Хань Гаоцзу Лю Бан когда-то даровал Сяо Хэ привилегии «не называть имя при аудиенции», «входить во дворец неспешным шагом» и «входить в зал с мечом и в обуви». Это была высшая честь для подданного. Что касается девяти наград — это девять церемониальных предметов. Сын Неба жалует их князьям и министрам за особые заслуги, это высший знак почтения. Цзи означает «даровать». Девять даров — это колесница и лошади, одежда, музыка, красные ворота, подступы к трону, тигровые гвардейцы, боевые топоры и секи, луки и стрелы, ароматное вино. Те, кто получал девять наград, — узурпатор Хань Ван Ман, Великий генерал времён императора Хуань в нашей династии, — все закончили плачевно, потеряв доброе имя и место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на мгновение замерла, затем мягко улыбнулась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воля отца. К тому же, все эти разговоры — не более чем домыслы. Великий генерал предан и, возможно, не пойдёт по стопам своих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подумал,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Кстати, ваше высочество, угадайте, что я нашёл в имении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фыркнула принцесса Сяньнин. — Думаю, тело Сун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восхищённо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мудры. Более того, я знаю, что Сун Фан умер не от утопления, а от удушья. Подозреваю, убийца — Сун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Подозревать не нужно, это он, — отрезала принцесса Сяньнин. — Я однажды нашла на сломанных ногтях Сун Фана фиолетовые нити от печати Сун Цяня. Если это не он убил, тогда кто же? Не тревожь тело Сун Фана, просто перенеси его за город и похорони. Думаю, в будущем оно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прикажу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кивнула и снова пошла, обращаясь к следовавшему за ней Юй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Ордена Белых одежд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Белых одежд — это тайные агенты династии, выполняющие функции скрытых инспекторов. Большинство из них — элитные разведчики армии, подчиняющиеся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уже в пути. Как только Фума прибудет в Цзянлин, весточка поступит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только что вышла из земель Сыли и ступила на территорию Инчуаня, как наткнулась на компанию высоких и крепких бандитов. Они с угрожающими лицами, сверкая мечами, окружили её с военной выправкой.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немного опешила. Смотря на этих разбойников, она невпопад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разбойники выглядят строем, чем правительственные войска. Они что, все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Тигровых гвардейца уже обнажили клинки и, прикрывая Сун Чжи спина к спине, резко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Как смеете грабить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восседавший на огромном коне, похожий на главаря, выехал вперёд и холодно воззрился на троих сверху вниз,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не грабить. Мы пришли, чтобы забрать у господина Сун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поспешно спряталась за спины двух Тигровых гвардейцев. Она и так понимала, что эти люди не простые разбойники. Судя по их лошадям, если бы они не были армейской элитой, откуда бы у каждого такого коня? Разбойники? Если бы они были действительно разбойниками, новый правитель Инчуаня давно бы их истребил. Новый чиновник, три огня на старте — такие богатые люди не могли не вызвать у правителя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главарь хочет у неё что-то попросить, она, опираясь на свой опыт просмотра телевизора, предположила, что он хочет то, что она не может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 моей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С игривым выражением лица он поднял меч и указал им на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ты угадал! Я пришёл за твоей головой!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громко закричали и с мечами в руках бросились на Сун Чжи. Она инстинктивно вжала голову в плечи, высокий Тигровый гвардеец схватил её и оттащил назад. Клинок занёсся над ней, но гвардеец поднял своё оружие, блокируя удар, и, скользнув по лезвию, ударил по руке нападающего. Тот отступил, и гвардеец обратным движением ранил ещё одного человека. Сун Чzhi не могла уклоняться, она лишь смотрела, как белое лезвие проходит в миллиметре от её носа, а красные капли крови скатываются с клинка на землю, оставляя яркие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Главарь, видя, что двое с трудом держатся и скоро выдохнутся, холодно усмехнулся, слегка пнул коня и стремительно бросился на высокого Тигрового гвардейца, нанося мощный рубящий удар. Гвардеец не устоял, выпустил Сун Чжи и, после отчаянной обороны, был обезглавлен главарем.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Тигровый гвардеец, увидев это, гневно взревел и, забыв о безопасности, пошёл в безудержную атаку. В голове Сун Чжи всё померкло, её взгляд машинально упал на обезглавленное тело гвардейца, и в груди внезапно вспыхнул огонь, заставивший её глаза налиться кровью. Она тяжело дышала, подхватила с земли его меч, пригнулась, уклоняясь от удара, и быстро подбежала к одному из всадников. Резким движением сбила его клинок и свирепо ударила, рассекая бандита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ей в лицо, губы задрожали, вытирать было некогда. Сзади напирали, меч скользнул по плечу, едва не срезав ухо. Сун Чжи обращалась с саблей как с мечом, в памяти всплывали несколько приёмов, которым её учила принцесса, но она ещё не успела многому научиться, и это сейчас не спасало. Врагов было много, и они действовали слаженно. Если бы не невероятное желание жить и злость, кипевшая в ней, она бы не продержалась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клинка с завыванием опустились на неё. Сун Чzhi в панике перекатилась по земле, мечом отбила один удар, но второй рассёк ей руку, вызвав острую боль, кровь хлынула потоками. Она слышала, как Тигровый гвардеец кричит ей, чтобы бежала, но сама вырваться не могла, и казалось, вот-вот погибнет под градом ударов. На её лице появилось безнадёжное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снова рубили дважды, кровь хлынула из нескольких ран, она пошатнулась и отступила на два шага, силы были на исходе. Лицо, бледное от усталости и потери крови, дрожало, ноги подкашивались, всё тело было залито кровью — её собственной и тех, кого ей удалось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главарь пронзил сердце последнего Тигрового гвардейца, Сун Чzhi окончательно потеряла надежду, едва удерживая меч. Она никогда раньше не сталкивалась со смертью так близко. Ещё минуту назад два человека, с которыми она разговаривала и смеялась, были мертвы — один обезглавлен, другой с пронзённым сердцем, и она сама сейчас умрёт от рук этих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невыносимо, но сопротивляться было сил нет, эти люди были жестоки и беспощадны, всего одна атака — и два гвардейца мертвы. Она так и не узнала 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грянул гром, становясь всё громче и ближе, земля начала дрожать. Главарь, натянув поводья, сидел на коне с окровавленным мечом и вглядывался вдаль, где, казалось, скакали всадники. Лицо его изменилось, он мрачно нахмурился, посмотрел на приближающихся, затем обернулся к окровавленной Сун Чжи, стиснул зубы и злобно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Ребята,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