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Тинвэй, совершив поклон, повернулся и обменялся приветствиями с Цзунчжэном и Чжицзиньу. Трое из них, сидя подле Сына Неба, с серьезными лицами наблюдали за сотнями чиновников. Тинвэй глубоко вздохнул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мятежника Сыту Сун Цяня, вызовите маркиза Лянсян Сун Сюя, коменданта Фума Сун Фана и левого инспектора Тинвэя Чжан Хэ для явки перед судом!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Сун Цяня, одетого в тюремную робу и покрытого кровью, внесли на носилках. Его руки и ноги были скованы кандалами, а седые волосы растрепались, словно он был на грани смерти. Сун Сюй должен был выглядеть лучше, но смерть Сун Миня нанесла ему тяжелый удар. Он был ранен в плечо, потерял много крови и выглядел совершенно опустошенным, с опухшими глазами и бледным лицом. Он с самого начала не взглянул на лежащего бездыханным Сун Цяня, а, войдя, опустился на колени в центре зала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встретила Чжан Хэ у входа. Двадцать ударов палкой, полученные Чжан Хэ, не позволяли ему встать с постели несколько дней, поэтому, когда он появился, хромая, Сун Чжи была поражена. Его глаза были глубоко запавшими, лицо бледным, и он выглядел ужасно. Среди всех присутствующих только Сун Чжи выглядела слегка изможденной из-за плохого сна и страха за свою жизнь. Чжан Хэ же, из-за того что не раскрыл заговор Сун Цяня при расследовании поджога, был заподозрен в сокрытии преступлений. Вдобавок к этому его презирали ученики семьи Сун, и с тех пор, как Сун Цяня бросили в тюрьму, он каждый день боялся, что его арестуют и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но не стали обмениваться приветствиями. Войдя в Зал Сюаньши, они опустились на колени позади Сун Сюя, опустив головы и выражая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собрались, Тинвэй повернулся к Сыну Неба за разрешением. Тот кивнул, и Тинвэй начал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 Сун Цянь, ты, получивший милость от императора, был обласкан двором. Почему ты взбунтовался? Ты тайно изготовил императорскую мантию и шесть печатей, а также скрывал оружие — это преступление против государства. Будучи Сыту, ты не думал о верности и службе стране — это халатность. Ты подстрекал своих племянников к мятежу — это несправедливость. Ты убил более двухсот человек в доме Сыту — это бесчеловечность. Признаешь ли ты все эти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открыл рот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слуга признает свою вину… Мятеж, убийства — все признаю. Разве ваше величество не ждал этого дня? Ха-ха, я думал, что смогу пережить ваше величество, но, к сожалению, вы обнаружили мои дела раньше. — В конце он указал на Сына Неба и закричал в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кто стал Сыном Неба, разве я, четвертый в роду, трижды служивший государству, не достоин больше, чем ты, деревенщина, доверяющий евнухам?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 Сына Неба казнить его, Сун Цянь широко раскрыл глаза, изо рта хлынула кровь, и он упал на пол, мертвый,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Тинвэй, услышав это, покрылся холодным потом. Маркиз Фань усмехнулся в уголке рта. Маленький евнух подошел и проверил его дыхание, убедившись, что он действительно мертв, и поспешил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мятежник Сун Цянь скончался!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Неба, оскорбленный его словами, уже скрипел зубами и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этого предателя и обезглавьте его, пусть его голова будет показана всему миру в назидание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переглянулись, но никто не осмелился возразить. Гуанлусюнь махнул рукой, и гвардия Юйлинь вошла, чтобы вынести тело Сун Цяня и обезглавить его. Изначально Сын Неба хотел проявить великодушие, но, столкнувшись с такой ошибкой, он еще больше возненавидел семью Сун и, взглянув на маркиза Лянсян Сун Сюя, пренебрежительно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Тинвэй вытер пот со лба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мятежник Сун Цянь признал все свои преступления, согласно закону, его семья должна быть уничтожена! Маркиз Лянсян Сун Сюй, учитывая, что ты раскрыл заговор Сун Цяня и сохранил доказательства, тебя следовало бы казнить через колесование, но вместо этого ты будешь обезглавлен.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прополз пару шагов и, подняв голову, с трепетом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преступник готов отказаться от титула, чтобы искупить свою вину, и заплатить золотом для смягчения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стучала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Тинвэй и Чжицзиньу переглянулись. Чжицзиньу покачал головой, и Тинвэй с тяжелым сердцем повернулся к Сун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«Законам Чэнь», искупление титулом и смягчение наказания золотом влекут за собой лишение титула маркиза Лянсян, конфискацию владений, выплату двух тысяч золотых, лишение статуса и ссылку в Жинань. Ты будешь изгнан на всю жизнь и не сможешь вернуться в Центральные земли без указа!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поднял голову и с радостью поблагодарил за милость. Сын Неба не возражал, и Чжицзиньу громко вызвал гвардейцев Юйлинь, чтобы вывести Сун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Сун Чжи. Все взгляды устремились на нее, словно пытаясь прожечь ее насквозь. В случае уничтожения семьи за мятеж, она, как старший сын Сун Цяня, должна была быть казнена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Тинвэй взглянул на Цзунчжэна, слегка кашлянул, чтобы вернуть его к действительности. Цзунчжэн очнулся, увидел, что Тинвэй делает ему знак, и, поняв, повернулся с праведным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Фан, твой отец устроил мятеж, и, согласно закону, семья Сун должна быть уничтожена. Ты, как старший сын семьи Сун и комендант Фума,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украдкой взглянула на великого генерала Лян Фу, который тоже смотрел на нее. Она быстро опустила голову, дрожа, словно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говори! Зачем ты смотришь на великого генерала?!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подняла голову, бледная, и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генерал, умоляю, заступитесь за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Фу, поглаживая бороду, услышав, что Сун Чжи перекладывает вину на него, резко вдохнул, изменился в лице и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Ты, сын мятежника, зачем мне заступаться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побледнела еще больше, словно вот-вот заплачет, и, поклонившись великому генералу дважды, сказала с ужасом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генерал! Разве вы не обещали моему отцу спасти меня? Великий генерал, вы были близки с моим отцом, неужели вы оставите меня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Фу, разгневанный до предела, засмеялся и, указывая на Сун Чжи, дрожащим пальцем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клевещешь!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получив выговор, отступила, опустив голову и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и два судьи переглянулись, не зная, как поступить. Оглянувшись, они увидели, что Сын Неба сидит наверху, не говоря ни слова, а маркиз Фань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ходили слухи о письмах между Сун Цянем и великим генералом. Видимо, у великого генерала и старого предателя Сун Цяня действительно были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говорит тихо, но все внизу слышали его ясно. Все устремили взгляды на великого генерала. Лян Фу дрожал от гнева. Он не был образованным человеком и не умел быстро находить слова. Видя, что все начинают сомневаться в нем, и не желая, чтобы Сун Чжи продолжала нести чушь, он бросился вперед, чтобы схватить ее и заставить объясниться. Но его движение сыграло на руку маркизу Фаню, который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пытается уничтожить свидетеля!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отступила на несколько шагов, а Чжан Хэ бросился вперед, чтобы остановить великого генерала,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генерал,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начался хаос. Одни пытались удержать великого генерала, другие толкались, ругались и умоляли. Сын Неба, видя беспорядок в Зале Сюаньши,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Гвардия Юйлинь,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отряд гвардии Юйлинь ворвался внутрь, окружив всех. Беспорядок прекратился, чиновники опустились на колени и поспешно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подданные виновны и достойны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ударил по столу и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хотите устроить мятеж? Хм! Виновен ли великий генерал, должен разобраться Тинвэй. Что касается коменданта Фума, он будет свидетелем, его следует отвести и временно задержать. Левый инспектор Тинвэя Чжан Хэ лишается должности и становится простолюдином. Великий генерал, я надеюсь, ты докажешь свою невиновность и дашь мне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конец аудиенции, Сун Чжи была выведена из окружения и посажена в клетку, чтобы отправить в Ведомство Цзунчжэн.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генерал, ругая Сун Чжи, был бессилен. Он увидел письма, написанные им и Сун Цянем, и хотя это был его почерк, он точно помнил, что не писал их. Этот старый плут хотел подставить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читателям Имо и администратору кулера!! Наконец-то кто-то понял суть! Хотя мне не совсем к этому чину, но фраза «редкая серьезная история о любви между женщинами» сделала мой день на самом деле. Иногда радость очень проста: стоит кого-то похвалить, и я чувствую, что все мои усилия были не напрасны. И еще, вы поняли тот момент, которым я горжусь больше всего. Например, я действительно хотела сделать этот рассказ чистым потоком в литературе о любви между женщинами. И еще одно: некоторые мои фразы и сюжетные повороты, на мой взгляд, очень трогательные и захватывающие, вы это почувствовали?! (История Пятого господина и Сун Минь — это действительно единичная мужская пара во всех моих рассказах о любви между женщинами, которая показалась мне живой и реальной).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