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ж. Теперь тебя точно не выпустят из дома, так что я куплю этот цинь и подарю его Пятому молодому господину. Если позже дядя спросит, скажем, что это я подарил, и ты тут ни при чем. Но скажи, ты действительно хочешь подарить цинь или просто пытаешься угодить? Если хочешь угодить, тогда тебе самому стоит это сделать, чтобы Пятый молодой господин был тебе обязан. Правда, если дядя узнает, тебе не избежать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всегда презирал Сун Миня, а тот, поддразнивая его, сказал, что тот просто бросает деньги на ветер, чтобы рассмешить Пятого молодого господина, и что это неискренне. Сун Фан не мог позволить ему так пренебрежительно относиться к своим чувствам и сразу согласился продать цинь за пятьсот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потратил свои многолетние сбережения и даже использовал деньги, которые Сун Цянь копил для своих планов, чтобы купить цинь Яньчжихун. Затем он отправился в Павильон Весеннего ветра, неся цинь с собой. Павильон Весеннего ветра был владением семьи Сун, и Пятый молодой господин, которого ценили оба сына семьи Сун, не мог просто так со всеми общаться. Поэтому, когда Сун Минь пришел, Пятый молодой господин был один, задумчиво глядя на стихи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хотел удивить его, но, увидев, что тот смотрит на стихи «Песнь юэсца», его улыбка застыла, и он почувствовал, словно провалился в ледяную пропасть. Он чуть не уронил цинь, но, будучи опытным в боевых искусствах, быстро среагировал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обернулся, увидев его растерянность, и с улыбкой подошел, осмотрел его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 ты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пробормотал Сун Минь, глядя на его все более худое лицо. Он так и не смог заговорить о Суне Фане и просто протянул цинь. — Это Яньчжихун, хороший цинь. Я дарю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опустил глаза, внимательно посмотрел на цинь, словно удивленный. Он взял его, перебрал струны и восхищенно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этот цинь попал к Гун Куню. Как он оказался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Миня исчезла. Он глубоко посмотрел на Пятого молодого господина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Кунь? Ты называешь его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открыл рот, чтобы что-то сказать, но в итоге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стоял на месте, его лицо было бесстрастным. Наконец, он кивнул и вышел, раздраженно размахивая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поставил цинь на подставку, подошел к окну и увидел, как Сун Минь, разъяренный, спускается вниз, выходит из Павильона Весеннего ветра, вскакивает на лошадь и уезжает из города,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когда Сун Минь приходил, они всегда расходились в ссоре. Иногда Пятый молодой господин намеренно упоминал Суна Фана, иногда Сун Минь не мог вынести странной атмосферы. Почти каждый месяц между ними происходила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уехал на три года в родной город для траура, а отношения между Суном Минем и Пятым молодым господином то улучшались, то ухудшались. Когда же разнеслась новость о том, что принцесса Сяньнин выходит замуж за старшего сына семьи Сун, Суна Фана, Пятый молодой господин наконец перестал ссориться с Суном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успешно убедил Суна Фана, что тот помогает ему наладить отношения с Пятым молодым господином. За эти три года Сун Фан и Пятый молодой господин сблизились, и Сун Минь знал об этом. Он страдал, но скоро это страдание должно было закончиться. Как только Сун Фан женится на принцессе Сяньнин и станет комендантом Фума и губернатором Инчуаня, у него не будет будущего с Пятым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быстро впал в уныние и чуть не заболел. Когда рядом были Сун Чжи и Сун Минь, он при них рассказывал о своих чувствах. Он сходил с ума и хотел отказаться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выглядела озабоченной: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и мужчина — это неправильно. Второй брат, ты не можешь так поступать. Если отец узнает, тебе придется несладко. У отца в последнее время плохое настроение, лучше не делать глупостей. С древних времен гармония строится на инь и ян, и никогда не было такого, чтобы мужчины создавали пару. Я слышала, что моя будущая невестка, принцесса Сяньнин, добрая и благородная, любима императором, и она обязательно вернет тебя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раздраженно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Ладно,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была недовольна тем, что Сун Фан накричал на нее, и, обернувшись к Суну Миню,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не так сказала? Неправильно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молчал некоторое время, затем поднял голову и с грустью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в этом мире не все так просто. Правильное не всегда оказывается правильным, а неправильное — неправильным. Тем более, когда речь идет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казалось, что-то поняла, но все же сомневалась, и в конце концов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снова отправился в Павильон Весеннего ветра. Увидев Пятого молодого господина,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подошел к нему, мягко обнял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угодно, лишь бы с тобой. Я устал, и ты устал. Давай больше не будем слушать других. Я забуду о своей семье, ты забудь обо всех остальных. Только мы двое, найдем тихое место, будем смотреть на облака утром и на закат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хотел отказаться, но, увидев, что у Сун Миня на глазах навернулись слезы,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некоторое время, затем улыбнулся и кивнул. Сун Минь заплакал от счастья, схватил его за руку и, рыдая, не мог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ушел, а Пятый молодой господин действительно начал мечтать о той жизни, которую он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накануне свадьбы Суна Фана Сун Цянь вызвал Суна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Гун Кунь в последнее время сходит с ума по одному мужчине и ведет себя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содрогнулся. Он поднял глаза на суровое лицо Суна Цяня, затем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бросил перед ним пачку бумаг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хочешь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 виной поднял бумаги с пола и увидел, что некоторые из них были письмами Суна Фана Пятому молодому господину, а другие — письмами Пятого молодого господина Суну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 Суном Минем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у нас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так. Сун Минь — подонок, ты не должен с ним связываться. И еще, я приду сегодня вечером, приготовься хорошо меня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не служить другим?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любить только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дрожал, держа письма. Он представлял, как Пятый молодой господин раз за разом отказывал ему в близости, и не мог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приведи его сюда и присматривай за ним, чтобы он больше не соблазнял Гун Куня,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закрыл глаза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отправил Пятому молодому господину письмо и сказал Суну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уже знает о твоих отношениях с Пятым молодым господином. Дай мне твою нефритовую подвеску «Синий карп», и я смогу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Фан, только что вернувшийся из лавки, кивнул, снял подвеску и передал ее Суну Миню, наказав: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доложишь, когда все уладишь.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с улыбкой согласился, но в его глазах 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Пятый молодой господин один пришел к задним воротам Дома Сыту. Домоправитель Сыту, выполняя приказ Суна Миня, уже ждал его и провел в задний сад. Поскольку завтра Сун Фан должен был жениться, в саду почти никого не было, все были заняты приготовлениями в передней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был приведен на место, и, как только домоправитель ушел, Сун Минь, прятавшийся в темноте, осторожно подошел и тихо обнял его. Пятый молодой господин испугался и чуть не закричал, но Сун Минь вовремя закрыл ему рот и, улыбаясь,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молодой господин не ожидал, что это будет Сун Минь. Он думал, что это Сун Фан, так как видел в руках домоправителя его нефритовую подвеску «Синий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А ты думал, это Сун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назвал Суна Фана по имени и фамилии, что было крайне неуважительно. Пятый молодой господин почувствовал, что что-то не так, и беспокойно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Ты же завтра должен был прийти за мной. Почему мы встречаемся в Доме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Суна Миня вспыхнул огонь, он схватил Пятого молодого господина за плечи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