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Миня вздрогнул от звука разбившейся чаши и, заметив выражение лица Сун Сюя, быстро поднялся, опустился на колени, опустив взгляд, и, съежившись,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отец,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сидел, широко расставив ноги, и смотрел сверху вниз на коленопреклонённого Сун Миня, его лицо было мрачным. Лицо Сун Миня побелело, и только сейчас он почувствовал страх, его руки непрерывно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Сун Сюй молчал, а затем вздохнул и велел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Сюэ, еду нужно есть, не угрожай мне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 посмеет, — дрожащим голосом ответил Сун Минь, встал и, опустив голову, не смел смотреть на Сун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велю принести ещё одну порцию, — мягко сказал Сун Сюй, глядя на его испуганный вид. — На самом деле, ты можешь выходить, просто дай мне ещё два дня. Когда я заставлю Сун Цяня признать свою вину, ты сможешь выходить открыто. В будущем глава семьи Сун — это мы с тобой, Сун Цянь и Сун Фан будут подчиняться нам, так что пока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поднял глаза на Сун Сюя, в его взгляде мелькнуло что-то странное, но он снова опустил голову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будет слушаться отца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дядя будет осуждён, как отец поступит с ним и с…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тигра не уживутся на одной горе. Пока он и Сун Фан живы, император будет преследовать нашу семью. Кроме того, нельзя оставлять корни сорняков нетронутыми. Когда придёт время, мы найдём повод изгнать его в родовое поместье в Инчуань. Что касается Сун Фана, этому негодяю повезло, он не утонул и смог жениться на принцессе Сяньнин. Мы пока оставим его, а когда император ослабит бдительность в отношении нашей семьи, прикажем убить его. Его пост губернатора Инчуаня упразднён, это твой шанс. После того как ты выйдешь, с моей помощью и помощью Чжан Хэ ты сможешь занять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они оба вернут нам то, что принадлежит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Миня промелькнула тень, но, опустив голову, он скрыл это от Сун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успокоил его несколькими добрыми словами и снова повернулся, чтобы уйти. На полпути он услышал, как Сун Минь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Сун Минь только улыбнулся и поклонился. Сун Сюй кивнул, поднялся по ступеням, открыл дверцу шкафа и снова вошёл в кабинет. Закрыв шкаф, он собирался задуть свечу, когда снаружи раздался звук гонга, сопровождаемый криками. Он нахмурился, быстро подошёл к двери кабинета, открыл её и громко позвал слугу, чтобы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беда! — торопливо сказал слуга. — В спальне господина Сыту начался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был поражён, поднял глаза и увидел, что в направлении спальни Сун Цяня действительно поднимается огромное пламя. Он, разгневанный, быстро пошёл к месту пожара,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умереть! Как вы смотрели за ним? Если с ним что-то случится, вы все ответите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Луаньхэ Сун Чжи и принцесса Сяньнин лежали на кровати, обе не спали. Сун Чжи была беспокойна, а принцесса Сяньнин, опершись на изголовье, при свете лампы читала свою любимую книгу «Хань Фэй-цзы». Сун Чжи ворочалась, не могла заснуть, смотрела на потолок, её мысли были в хаосе, и она чувствовала странную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Принцессе Сяньнин надоело её беспокойство, и она, смирившись, положила бамбуковые дощечки, посмотрела на притворившуюся спящей Сун Чжи и с усталостью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открыла глаза, посмотрела на лицо принцессы Сяньнин и с тоской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со мной. Просто чувствую какое-то беспокойство, будто что-то должно произойти, и что я что-то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почесала подбородок, подумала и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может, у меня скоро начнётся…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Месячные? — вдруг спросила принцесса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промолчала, но её лицо мгновенно покраснело, и она отвела глаза, не смея смотреть на принцессу Сяньнин. Обсуждать такие интимные вещи с принцессой Сяньнин было настолько неловко, что ей хотелось провалиться сквозь землю. Принцесса Сяньнин тоже слегка покраснела, но была спокойнее. Она задумалась, как продолжить этот разговор, чтобы он не стал слишком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видя её молчание, нервно облизала губы, слегка потянула за нижнее бельё принцессы Сяньнин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вы… с этим справляетесь?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очнулась, увидела её смущение, и её сердце тоже забилось чаще. Она свернула бамбуковые дощечки, положила их у изголовья, скользнула под одеяло, пока не легла на подушку рядом с Сун Чжи. Повернувшись к ней, она посмотрела на покрасневшие уши Сун Чжи, слегка улыбнулась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Чжи такая взрослая…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 такую тему глубокой ночью заставил Сун Чжи почувствовать себя удушающей. Она похлопала себя по голове, пытаясь охладить лицо, но мягкий тон принцессы Сяньнин только усилил жар. Она прикусила губу, притворившись спокойной,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между ними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знала, как женщины в древности справлялись с этим, но теоретические знания не равнялись практическому опыту. Она могла только притвориться неопытной девушкой, у которой впервые начались месячные. Если бы это было в современности, она могла бы спокойно обсудить с подругой, какие марки лучше использовать, но принцесса Сяньнин была древней женщиной! Это было совсем другое дело, и перед ней Сун Чжи не могла найти в себе смелости обсуждать такие интимные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подняла голову, обнажив бледную шею и порозовевшие мочки ушей. Спустя некоторое время, когда Сун Чжи уже думала, что разговор закончен, и собиралась сослаться на сонливость, принцесса Сяньнин вдруг наклонилась к её уху и прошептала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расслышала, потому что принцесса Сяньнин подошла слишком близко. Холодная погода вдруг стала невыносимо жаркой, и она почувствовала, как пот выступил на её теле. Она ощутила, как низкий голос и тёплое дыхание окружают её, и стоило ей чуть повернуть голову, как их носы почти соприкоснулись. Она первой не выдержала, отодвинулась, и между ними установилось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на самом деле у меня есть более безопасный способ, — она сглотнула, не отрывая взгляда от принцессы Сяньнин, в глазах которой играли блики. — Хлопок, ты знаешь? Использовать его безопаснее, меньше шансов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посмотрела на неё несколько секунд, затем отвернулась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глядя на её покрасневший профиль, не смогла сдержать улыбку. Когда принцесса Сяньнин отвела взгляд, она с облегчением вздохнула и только тогда заметила, что всё это время сжимала одеяло, и её ладони были влажными. Она накрылась одеялом с головой, чтобы скрыть своё пылающее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женщина из XXI века стеснялась обсуждать с подругой вопросы месячных до такой степени, что готова была взорваться от стыда. Это было невероятно чисто. Она сомневалась, не была ли она какой-то странной, и что ещё удивительнее, принцесса Сяньнин обсуждала с ней это глубокой ночью. Это было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в состоянии крайней внутренней сложности, Сун Чжи проснулась на следующий день, когда принцесса Сяньнин уже ушла на тренировку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Цзюньцзюнь, увидев, что она проснулась, подошла, чтобы помочь ей умыться. Умывшись и почистив зубы, Сун Чжи села перед туалетным столиком, а Цзюньцзюнь смотрела на неё, словно хотела что-то сказать. Она, держа в руках гребень из слоновой кости, расчёсывала волосы, заметила взгляд Цзюньцзюнь и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принцесса сказала, чтобы вы выбрали несколько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Узоры? Для чего? Для моей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той вещи?.. Для 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резко встала, покраснев с головы до ног, глядя на невинный взгляд Цзюньцзюнь, и с сарказмом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этим займусь, ну, знаешь, принеси мне кое-что. Остальное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кашлянула,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Цзюньцзюнь сказала, что она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