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Были ли у Пятого молодого господина какие-то странные действия перед тем, как он ушел? — Чжан Хэ погладил цинь Яньчжихун. Инструмент был в отличном состоянии, хозяин часто играл на нём и, должно быть, очень любил эту цинь. Проблема в том, что если Сун Минь вызывал у Пятого молодого господина неприязнь, то, подарив ему эту цинь, он не смог бы заставить его полюбить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А, точно! В тот день пришел гость, сказал, что хочет увидеть Пятого молодого господина, но те два дня тот был не в духе и никого видеть не хотел. Гость попросил меня передать письмо, и после того как Пятый молодой господин прочитал его, он очень обрадовался и даже дал мне немного денег, чтобы я купил ему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замер. Рука, лежавшая на струнах, ослабла, и звук цинь прозвучал, задев струны и в его сердце. Он долго размышлял, его взгляд остановился на инструменте, после чего он повернулся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Запечатайте эту комнату, а цинь заберите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Хэ вышел из Павильона Весеннего ветра, принцесса Сяньнин, которая в это время играла в шахматы с Юй Ду в своей резиденции, получила известие. Её длинные пальцы держали гладкий черный камень, который она поставила на доску, выражение лица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Мэнсюэ и Пятый молодой господин тоже оказались замешаны, похоже, сеть семьи Сун полна дыр, — принцесса Сяньнин подняла чашку чая, подула на поднимающийся пар и сделала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 размышляя о шахматной партии, недоверчиво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Сун Мэнсюэ исчез, все нити оборвались. Как он сможет расследовать? Кроме того, Сун Цянь и Сун Сюй в один голос твердят, что Сун Мэнсюэ мертв. Это трудный орешек. Скорее всего, дело станет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этот Чжан Шуцюэ действительно прямолинеен, — поставив чашку, принцесса Сяньнин улыбнулась, наблюдая, как он делает ход. — Несмотря на то, что на нём клеймо семьи Сун, он раз за разом идёт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доске изменилась, и белые камни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действительно верный слуга. Молодые люди, только вступившие на службу, часто неопытны. Чжан Шуцюэ талантлив, к тому же из бедной семьи, он стремится к справедливости и честности, что полезно как для принцессы, так и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не выразила согласия, играя с черным камнем, не решаясь сделать ход. Внезапно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тоже ничего не понимает. Чжан Шуцюэ ведь восхищается им? Пусть он вместе с ним расследует.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Мудрое решение, принцесса, — Юй Ду похвалил её, наблюдая за её ходом, хотя было неясно, хвалит ли он её игру или её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половину партии,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Урожай в этом году хороший. Управляющий Бай хочет сделать из зерна вино, и писарь Доу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напрасно радуется, — принцесса Сяньнин покачала головой. — Это вино предназначено для ежегодной дани и продажи, ему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не смогли сдержать легкой улыбки. В этот момент вошла Сун Чжи с маленьким флаконом в руках. Увидев, что принцесса Сяньнин и Юй Ду улыбаются, она остановилась и почтительно поклонилась. Принцесса Сяньнин встала, внимательно посмотрев на флакон,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 встал и поклонился Сун Чжи, которая ответила поклоном,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женьшеневая пилюля, которую мне дал главный врач. Он сказал, что если у меня заболит голова или я почувствую слабость, нужно принять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пилюлю в рукав, и её глаза забегали, словно она хотела что-то сказать, но слова застряли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принцесса Сяньнин сжала губы, нахмурившись. Ей не нравилось, когда Сун Чжи вела себя так: каждый раз, когда у неё было что-то сказать, она не могла высказаться прямо. Если не хочешь говорить, то не мучайся.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просьба, — Сун Чжи смущенно потерла нос. — Я хочу научиться владеть мечом у Чжунхоу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Стрельбе из лука? — принцесса Сяньнин подняла бровь. — У Мин Аня?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Сун Чжи поняла, что принцесса ошиблась, и поспешила объяснить. — Я хочу научиться владеть мечом, оружием благородного человека, а не стрельбе из лука. Хотя стрельбе из лука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 невинным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принцессы,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вас,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усмехнулась, словно её слова развеселили: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меня. Хорошо, если хочешь научиться владеть мечом, то учись. Это полезно для здоровья, иначе ты будешь падать в обморок каждые два дня, и я начну считать тебя обузой, а твоя жизнь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«предупреждения» Сун Чжи почувствовала холод в спине и поклялась себе никогда не доставлять принцессе хлопот. После вчерашнего предупреждения она серьезно задумалась и решила твёрдо следовать за принцессой Сяньнин. В конце концов, если она будет полезна и послушна, то с её небольшой хитростью сможет выжить. Принцесса Сяньнин в целом относилась к ней хорошо, по крайней мере, у них были общие интересы. Сун Чжи поняла, что хочет использовать власть и ум принцессы, чтобы сохранить свою жизнь. Кроме того, она надеялась, что сможет жить достойно. Она предположила, что должна быть полезной принцессе, иначе та не стала бы давать ей советы. Осознав это, она увидела в этом возможность. Если она заслужит расположение принцессы, то сможет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часто сопровождается возможностями. Сун Чжи считала, что в текущей ситуации полезно научиться боевым искусствам для самозащиты. Вдруг семья Сун действительно поднимет мятеж или нападут на супруга принцессы, она сможет защититься и выжить. Хотя принцесса Сяньнин терпела её ошибки, она понимала, что если совершит серьезный промах, то принцесса без колебаний избавится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супруга научиться боевым искусствам — это хорошо, но вряд ли Чжунхоу Мин осмелится обучать его, — напомнил Юй Ду. — Кроме того, если супруг будет слишком близко общаться с Чжунхоу Мином, его личность может быть раскрыта. Лучше, чтобы принцесса сама его обучала.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Сун Чжи посмотрела на принцессу Сяньнин с недоверием. — Принцесса владеет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увидев её сомнения, прищурилась и недовольно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должна сидеть дома, вышивать и читать «Женские наставления», ничего не умея?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покраснела, чувствуя неловкость. Она сухо рассмеялась и затрясла головой, словно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имела в виду. Я считаю, что принцесса занята множеством дел, обладает как литературным талантом, так и военными навыками, владея всеми видами оружия. Но принцесса уже столь искусна в литературе, а её красота подобна небесной фее, и её таланты вызывают восхищение. А теперь оказывается, что она ещё и владеет мечом, что заставляет меня, бесполезную, чувствовать стыд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лесть заставила принцессу Сяньнин смутиться. Она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Юй Ду действительно задел принцессу Сяньнин, и в тот же день она согласилась обучать Сун Чжи владению мечом. Сун Чжи тайком расспросила Юй Ду, и он рассказал ей, что принцесса Сяньнин до замужества училась у первого мечника государства более десяти лет, с детства занималась боевыми искусствами, не прерывая тренировок ни в жару, ни в холод. Услышав, что учитель принцессы — «первый мечник государства», Сун Чжи испугалась, а когда узнала, что тот однажды в одиночку подавил восстание, с легкостью убив генерала в гуще врагов, она перестала недооценивать принцессу и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начнешь с основ, просто просиди в полуприседе час, — принцесса Сяньнин выглядела очень серьезной, и было непонятно, мстит ли она или действительно серьезно учит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Сун Чжи закатила глаза, собираясь притвориться, что теряет сознание. Она же больна, как можно сидеть в таком положении на холодном ветру два часа?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принцесса, не слишком ли долго? Обучение боевым искусствам должно быть постепенным, нельзя спешить и требовать быстрых результатов. Я думаю, что через час я уже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вошла в комнату. Сун Чжи вздохнула с облегчением, благодарная за доброту и заботу принцессы, но через мгновение та вернулась с толстой стопкой бамбуковых свитков, положила три пучка ей в руки и мягко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держи крепко, стой ровно. Если упадут, перепишешь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бесчисленное количество раз пожалела, что открыла рот. Вместо того чтобы наслаждаться спокойной жизнью, она сама напросилась на неприятности, решив научиться владеть мечом. Ей следовало бы учиться жизненной мудрости, читать больше книг, иначе даже Чжан Хэ сможет её обидеть, не говоря уже о принцессе Сяньнин, которая полностью её подавляет.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