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участия в прослушивании выбор песни и аккомпанемента был крайне важен, так как от этого мог зависеть успех или провал певца. В прошлой жизни Цзян Фэн предпочитал тяжёлый металл, но этот жанр был мало популярен среди китайской аудитории и не подходил для конкурса. Однако, чтобы максимально использовать свои вокальные навыки, он решил выбрать рок-песню, в которой чувствовал себя уверенно, и в итоге остановился на композиции Ван Фэна «Существование».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сейчас считался одним из ведущих рок-исполнителей Китая. В отличие от тяжёлого метала, традиционный рок имел свою нишу на рынке, а благодаря яркому стилю и поэтическим текстам Ван Фэн завоевал признание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тяжёлый металл часто затрагивал мрачные темы и размышления о смерти, песни Ван Фэна были наполнены светом и верой, что делало их идеальным выбором для конкурса. В предыдущих сезонах несколько рок-исполнителей, выбравших его композиции, добились хороших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песней, Цзян Фэн столкнулся с задачей найти аккомпанемент. «Великий голос Китая» требовал, чтобы участники предоставляли аккомпанемент, который можно было воспроизвести на компьютере. У него не было времени на запись собственного аккомпанемента, поэтому он решил скачать готовую версию из интернета. К счастью, диапазон песни «Существование» полностью соответствовал его возможностям, и ему не нужно было менять тональность.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уже изучил расположение вещей в доме и нашёл ноутбук на столе у окна в гостиной. Компьютер был защищён паролем, но это не стало для него проблемой. Войдя в безопасный режим, он удалил пароль через аккаунт администратора, перезагрузил машину и через пару минут уже вальяжно вошёл в систему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он почувствовал даже какое-то возбуждение от того, что подглядывает за чужой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столе был календарь с изображением зелёных растений, где с помощью графического редактора были прописаны планы на месяц. Даты, однако, относились к июню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замер, глядя на календарь, и почувствовал лёгкую грусть. Пару раз пошевелив мышкой, он сменил обои на стандартные изображения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интернете было множество аудиоресурсов, и Цзян Фэн после недолгого поиска нашёл три-четыре версии аккомпанемента к «Существованию». Прослушав их по очереди, он выбрал наиболее чистый вариант. Песня эта ему не была знакака до такой степени, чтобы петь её без подготовки, да и голос давно не разминал, поэтому он сначала пару раз прослушал музыку с текстом, представляя исполнение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и мелодия были более-менее усвоены, он начал пробовать петь под минусовку. У «Существования» широкий диапазон, и песня требовала отличного владения высотой тона и умения контролировать силу звука. Но для Цзян Фэна, привыкшего к тяжёлому металлу, осилить традиционный рок не было таким уж сложным делом. Спев несколько раз, он полностью уловил настроение композиции, и навыки контроля голоса и дыхания, хранившиеся в памяти, проснулись, позволив ему быстро войти в идеальную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спел ещё несколько раз, пока остался довольным результатом, затем выключил аудиозапись и скопировал файл на маленькую флешку. Обернувшись, он увидел Ван Янь, стоявшую на кухне в дверном проё и смотревшую на него остолбеневшим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вообще-то хотела сказать, чтобы ты не так напрягался, пока желудок не заживёт, но... Боже мой, как же ты здорово поёшь! Видишь такой худенький и маленький, откуда в тебе столько сил? У меня даже мурашки по коже... Слишком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на секунду опешил, не сразу понял, о чём речь, но потом помотал головой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господин Цзян, вы тоже любите песни Ван Фэна? — Ван Янь вытерла руки о фартук и радостно подошла к Цзян Фэну поближе. — Я его просто обожаю. Только вы поёте не совсем так, как он, вроде бы более... Как бы это сказать? Более... Спокойно. Странно, правда? Песня ведь такая мощная, как крик, а когда слушаешь вас, возникает такое чувство тишины...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ожидал, что она скажет что-то вроде «более тяжёлое», но в итоге она произнесла слово «тишина». В прошлой жизни никто так не оценивал его пение — вернее, из-за того, что он был никем не замечен, его пение почти никто и не оценивал. Цзян Фэн долго переваривал смысл этого слова, хотя до конца и не понял, но в любом случае это звучало как похвала, и ему стало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Янь, я ведь младше вас на несколько лет. Не зовите меня господином Цзян, это слишком официально, называйте просто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звать тебя Сяо Фэн, а ты меня — сестра Янь. Давай считать, что мы теперь брат и сестра! — Ван Янь, человек всегда прямой и решительный, сразу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Янь, не буду скрывать, я собираюсь пойти на прослушивание «Великого голоса Китая»...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некоторой неуверенностью, всё ещё переживая, что Ван Янь снова не пустит его из дома, но глаза женщины вдруг ярко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«Великий голос Китая»! Ты хочешь попасть на «Великий голос Китая»? Отлично! С таким мастерством ты обязательно возьмёшь главный приз! Только когда прославишься, не забудь про меня, ладно? Эх нет, лучше я сейчас же возьму у тебя автограф, погоди, я сейчас сбегаю за бумагой и ручкой!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бурный характер Ван Янь был Цзян Фэну даже в тягость, но тот факт, что его пение получило признание, вызывал у него сладкое чувство внутри. Как раз в этот момент пришло сообщение от Ли Чэнъюэ: [Сегодня в 10 утра, малый концертный зал Имперской музыкальной академии, со своим аккомпанементом. Парень, покажи себя там как следует!] Цзян Фэн взглянул на часы, было уже почти девять, и он поспешил переодеться и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Ван Янь его очень поддержала, проводила аж до самой двери, а когда он уходил, крикнула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хорошо! Вернись с победой!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шёл по улице, маша ей рукой, и испытывал чувство огромного достижения, как будто никому не известный певец наконец обрёл своего первого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Цзян Фэн слушал аккомпанемент, вспоминая ощущение от песни, и в уме проводил тренировку. Когда он подошёл к воротам Имперской музыкальной академии, он уже был совершенно уверен, что сможет спустить эту песню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ворота консерватории, он осознал, что хотя формально это и был его институт, на самом деле он здесь ни разу не бывал. Побродив туда-сюда и спросив дорогу у нескольких человек, он наконец отыскал малый концертный зал, но столкнулся с новой проблемой — оказалось, что студенты, допущенные к прослушиванию, должны быть рекомендованы преподавателями. Список был утверждён давно, и теперь на листе формата А4, прикреплённом у боковой двери зала, было чётко распечатано, кто выступает каким по счёту и какую песню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объяснить работнику у двери, нельзя ли как-нибудь договориться и пустить его прямо на прослушивание. Однако работник тоже оказался в затруднении: по правилам это было невозможно, и он посоветовал записать демоверсию и участвовать в онлайн-отборе.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способов отбора участников для «Великого голоса Китая» онлайн-кастинг имел самый низкий процент прохождения. Дело было не в том, что у Цзян Фэна не было уверенности в себе, но после того как он уже добрался до сюда, возвращаться и идти окольным путём через онлайн-отбор было слишком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к боковой двери направились двое, о чём-то негромко переговариваясь. Цзян Фэн оглянулся: это были пожилой и молодой. Старшему на вид было за шестьдесят, волосы были ещё черными — то ли натуральные, то ли крашеные, — аккуратно зачёсаны набок, спина была прямой, и он шагал бодро, выглядя очень полным сил. Молодой человек был примерно одного возраста с Цзян Фэном, одет в стиле английского колледжа; наряд не был броским, но очень модным. Цзян Фэн краем уха услышал, как молодой человек обратился к старику «Учитель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оба заметили Цзян Фэна, и первым заговорил 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Цзян Фэн? Что ты здесь делаешь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предположил, что этот учитель Лю является одним из преподавателей вокала в консерватории и, скорее всего, имеет право рекомендовать участников. К его огромной удаче, учитель Лю его знал, поэтому он почтительно объяснил старику ситуацию: хочет участвовать в прослушивании, но пропустил сроки подачи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на мои занятия, я знаю твой уровень пения. Хочешь участвовать в прослушивании — это хорошо, пойдёт тебе на пользу. Это не проблема, я поговорю с организаторами программы, добавлю твоё имя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обрадовался и стал благодарить учителя Лю, а тот по-отечески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http://bllate.org/book/16452/1492413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