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сбережения, зачем ему об этом знать? — Ду Цинчэнь не из тех, кто сразу же сдает все заработанные деньги. Доходы от небольшого ресторанчика, учитывая, что в доме не было срочных нужд, он почти не передавал отцу. Отец Ду полагал, что у сына ещё не все наладилось, ведь доставка еды, с его точки зрения, была лишь начальным этапом.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сдавал каждую копейку, как бы я смог купить тебе нефритовую подвеску? Кстати, ты принёс ту подвеску, которую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подарке на день рождения Су Дуна,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Дун покраснел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При…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огляделся, но не увидел подвески. Утром, когда Су Дун вставал, он тоже был рядом и ничего не заметил. Теперь и в шкафу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она?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нужно показывать? Су Дун выглядел смущённым, даже волосы казались покрасневшими от стыда. Ду Цинчэнь не удержался и ущипнул его за щеку, но тут же отдёрнул руку. Он давно хотел это сделать, но теперь, словно ничего не произошло, спокойно уставился в окно, любуясь видом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Дуна часто щипала за щеки мать, но внезапный жест Ду Цинчэня смутил его ещё больше, заставив почувствовать, будто он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слишком! Сейчас 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Ду Цинчэнь заметил, что Су Дун никак не двигается,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показать мне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планировал объяснить значение фразы: «Думая о благородном человеке, я чувствую его теплоту, как нефрит. В его доме моё сердце смущается».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повторный вопрос, Су Дун, наконец, опустил голову и вытащил из-под одежды красную нить, на которой висела подвеска, лежавшая близко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был настолько поражён, что не смог вымолвить ни слова. Он не ожидал, что Су Дун носит подвеску так близко к телу. Получается, он не снимал её даже ночью, иначе Ду Цинчэнь бы это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всегда так её носишь? — Он почесал нос, чувствуя, как уши начинают гореть. Ведь подвеска была предназначена для ношения на поясе, а не как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опустив голову, Су Дун знал, что это поясная подвеска, а не кулон. Но в деревне никто не носил такие украшения на поясе, и он не хотел запирать её в шкафу. Поэтому он нашёл красную нить и повесил её на шею, чтобы носить близко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привык к этому, продолжая носить её до сих пор. Теперь, когда Ду Цинчэнь это обнаружил, Су Дун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какой же ты милый! — Ду Цинчэнь вздохнул, глядя на Су Дуна, и тихо засмеялся. — Неужели не неудобно? Такая большая штука, наверное,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тут же объяснил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носить её снаружи! Если кто-то увидит, точно начнут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мог бы просто положить её в коробку!» — Ду Цинчэнь хотел сказать это, но, глядя на влажные глаза Су Дуна, решил, что слова излишни. Всё и так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подарю тебе кулон, хорошо? Подвеска на шее слишком громоздкая. — Он протянул руку, чтобы прикоснуться к подвеске, всё ещё висящей на шее Су Дуна. Она была тёплой и гладкой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слегка отклонился, чтобы избежать прикосновения Ду Цинчэня, но позволил ему касаться подвески. Хотя Ду Цинчэнь не прикасался к его коже, Су Дун чувствовал, как грудь начинает гореть, словно он не мог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Су Дуна касалось тыльной стороны руки Ду Цинчэня, и тот не хотел отпускать. Он даже слегка наклонился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в панике откинулся назад. Сейчас же день! День! Так нельзя!!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Нужно ли его оттолкнуть? Но если он оттолкнёт Ду Цинчэня, тот рассердится, ведь они уже женаты, и он не может отказать своему мужу. Но… сейчас же день! И дверь не закрыта!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постучал Ду Жулинь в дверь. — Тебя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поспешно отдёрнул руку, кашлянул и повернулся к двери. Су Дун вскочил, едва не упав, и оперся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быстро поправил одежду, которая слегка разошлась из-за подвески. Су Дун встал спиной к двери, продолжая приводить себя в порядок, пока Ду Цинчэнь шёл открывать. К счастью, Ду Жулинь был воспитанным человеком и знал, что теперь, когда брат женился, он не может просто врываться в комнату,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вздохнул, открывая дверь,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вообще нужен брат? Кроме того, чтобы мешать в самый неподходящий момент, он, кажется, ни на что не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Жулинь, пришедший с добрыми намерениями, был озадачен такой реакцией брата. Что опять случилось?! Но это не помешало ему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Братьев всё же полезно иметь. Например, сейчас я могу быть твоим слугой у двери. Или ты хочешь, чтобы отец сам постучал в твою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сдаюсь. Ты победил. Братья действительно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Ду Жулиня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мои волосы! — с трудом уложенные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уже обошёл его и направился в гостиную, чтобы узнать, кто его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Ду, поздравляю! Слышал, вы только вчера поженились, желаю вам скорейшего пополнения в семействе! — Средних лет мужчина, увидев Ду Цинчэня, сразу же встал и с улыбкой поклонился, проявляя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— Ду Цинчэнь, женившись, познакомился со всеми родственниками, и хотя бы лицо каждого запомнил. Этого человека он точно не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Цю Кирпич из деревни Цю, специалист по строительству. Ты же хотел построить дом из серого кирпича? Я пригласил его, чтобы он посмотрел, как лучше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спасибо, спасибо. — Ду Цинчэнь поклонился. — Я действительно не разбираюсь в строительстве, так что придётся положиться на вас. Но у меня есть кое-какие идеи, не знаю, возможно ли их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если у вас есть идеи, просто скажите. Если мы сможем их воплотить, то сделаем это! Если что-то не получится, я честно скажу, и вы не обижайтесь. Чем проще, тем лучше, верно?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мне тоже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описал, как хотел бы построить большой двор. Планировалось расширить территорию в четыре-пять раз, построить два двора в стиле сыхэюань по бокам, с главным залом посередине. За залом должен был быть ещё один двор, напоминающий упрощённую версию усадьбы зажиточных семей, только с тремя дворами.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он, отец Ду и Ду Жулинь могли бы жить отдельно, каждый в своём дворе. Отец, как глава семьи, занял бы главный двор за залом, а он и Ду Жулинь — по одному двору с каждой стороны. Так они оставались бы одной семьёй, но не жили бы слишком близко друг к другу после женитьбы, что могло бы вызвать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 впервые услышал о таких планах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жить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 чём вы? Я просто планирую заранее. Вы же сами сегодня утром говорили, что хотите, чтобы у меня были дети. Представьте, через пару лет у меня может появиться ребёнок, и он будет жить со мной и Су Дуном в одном дворе. А Ду Жулинь тоже подрастает, через несколько лет он женится, и ему лучше иметь свой дом, а ещё лучше — свой двор. Так его дети тоже смогут жить в своём дворе. Рано или поздно придётся строить больше домов. Конечно, это пока только идея. Сейчас мы построим три комнаты: одну для зала, одну для меня и одну для вас с Ду Жулинем. Просто начнём с этого, но разместим их в соответствии с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Кирпич, услышав это, понял, что сможет заработать немало. Если бы отец Ду хотел построить обычный двор, то прибыль была бы небольшой. Но с планами Ду Цинчэня это превращалось в усадьбу с тремя-четырьмя дворами, а это уже совсем другие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