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Цинчэнь поговорил немного и вернулся во внутренний двор. Ло Цин продолжала убираться на кухне, протирая и моя все вокруг, даже пол. Она не хотела оставаться у них в долгу. Увидев это, Ду Цинчэнь решил, что не стоит оставлять Ду Жулиня просто играть, и пошел во двор присматривать, сможет ли ребенок чему-то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иероглиф читается как «Лю», это твое имя. Посмотри, как он пишется, а потом попробуй нарисовать его на земле, — Ду Жулинь поучал, а Ян Лю выглядел очень послушным. Ду Цинчэнь с удовлетворением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Ду, — робко ответил Ян Лю, водя палкой по земле. Ду Цинчэнь, увидев это, замер на мгновение, наблюдая, как старается мальчик, держа палку и «рисуя» иероглиф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Жулинь, — позвал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Ду Жулинь поднял голову, словно с облегчением. Он устал, не мог ли он пойти поесть с Лю Таем? Ему казалось, что господин Тао на самом деле неплохой человек, хоть и выглядит хитрым, но умеет себя вести, и с ним приятно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несколько листов бумаги, которые ты обычно используешь. Самых обычных, без каких-либо отметин или знаков, — сказал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всегда использую самую обычную и дешевую бумагу. Если бы у меня была хорошая, я бы ее берег! — Ду Жулинь надул губы, не понимая, зачем Ду Цинчэнь на этом настаивает.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Нужны чернила? — спросил Ду Жулинь, думая, что Ду Цинчэнь собирается что-то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Ду Цинчэнь. Кисть оставляет слишком явные следы почерка, лучше использовать древесную золу. Он повернулся и пошел на кухню, откуда вернулся с небольшим куском недогоревшего дерева толщиной с палец, на одном конце которого был толстый слой черного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уже принес бумагу и, увидев, что Ду Цинчэнь держит в руках обгоревшую палку, с недоумением посмотрел на него. Ду Цинчэнь вспомнил, как Ду Жулинь раньше догадался о его походе за телом, и решил отправить 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нашу комнату и принеси мне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Ду Жулинь, положил бумагу и ушел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сразу подошел к Ян Лю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Люцзы, что ты там рисуешь на земле? Хочешь попробовать написать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 посмотрел на землю, затем на бумагу в руках Ду Цинчэня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научу тебя, ладно? — продолжил уговаривать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снова кивнул Ян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взял лист бумаги и обгоревшим концом палки нарисовал два иероглифа: «Байгоу». Затем он улыбнулся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повторить,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 решил, что Ду Цинчэнь учит его писать, взял палку и начал выводить иероглифы на бумаге черным концом. После нескольких неудачных попыток Ду Цинчэнь с удовлетворением взял лист с криво написанными иероглифами «Байгоу»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А что тебя учил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Лю хотел спросить, что это за иероглифы, которые он так долго писал, да еще и на белой бумаге, ведь впервые в жизни писал на ней! Но Ду Цинчэнь перебил его, и мальчик просто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 брат Ду сказал, что это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умеешь его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еще раз, покажи. А еще иероглиф «Ян» надо уметь писать,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 Лю окончательно забыл о своем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стоя в дверях, увидел, что Ду Цинчэнь закончил свои дела, и подошел с чашкой воды, с грустным видом протянув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Ду Цинчэнь был настолько поглощен радостью от того, что удалось запутать ребенка и заставить его забыть об этом, а также от того, что у него оказался лист с иероглифами «Байгоу», что на мгновение не заметил странного выражения лица Ду Жулиня.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сжал кулаки. Он был слишком слаб, поэтому брат ничего не говорил ему, чтобы защитить, боялся, что он все испортит! Если бы он был сильным, на него можно было бы положиться! Ду Жулинь чувствовал себя очень уязвимым и в глубине души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Тай наконец вспомнил, что бросил своего друга, который ждет его, чтобы вместе позаниматься, было уже поздно. Он очень плотно поел и чувствовал, что не может сосредоточиться на учебе, поэтому с чувством вины извинился перед Ду Жулинем и неохотно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постоянно беспокоясь о брате и думая о том, что Ду Цинчэнь заставлял писать Ян Лю, не был в настроении злиться на Лю Тая и не стал с ним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тоже пришло время уходить с Ян Лю. Ду Цинчэнь на этот раз проводил ее до двери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встретиться с Су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услышав это, поняла, почему Ду Цинчэнь снова ее провожает, слегка кивнула и, ничего не сказав, ушла, прижимая к себе ребенка. Она, конечно же, передаст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получил известие и ночью перелез через стену, к этой тропе он уже привык. Ду Цинчэнь на этот раз не спал, а сидел в комнате и ждал его. Увидев, что тот вошел, Ду Цинчэнь не дал ему открыть рот и сразу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поговорим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посмотрел на Ду Жулиня, сидевшего на кровати и смотревшего на них, кивнул. Ду Цинчэнь не хотел, чтобы брат слышал их разговор. Что ж, не слушать так не слушать, дела семьи Ду его не касались. Он последовал за Ду Цинчэнем в зал для приема гостей. Сейчас была глубокая ночь, и во всей харчевне были только они трое, так что говорить можно было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знакомые в уездном городе? Есть кто-нибудь, кто умеет бегать по стенам или вскрывать замки? Подойдет и тот, кто умеет взламывать двери, — Ду Цинчэнь, едва войдя в зал, повернулся и задал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А зачем? — Су Цзюнься был главой местных хулиганов, и такие люди обычно не ограничивались одним поселком. У него наверняка были приятели и в уезде, хоть большинство его знакомых были такими же бандитами и ворами, которые обычно лишь мешали друг другу и не могли помочь в серьезных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услышав ответ,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в какой гостинице остановился господин Тао? Сможешь найти человека, который сможет туда пробраться?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для Су Цзюнься это действительно не было трудным делом. — Но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подбросить нефритовую подвеску в комнату Тао Сюдэ, чтобы он увидел ее, когда вернется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ему сообщить?! Ты все обдумал? Уверен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обдумал. Если человека, который подбросит подвеску, не поймают, то как бы события ни развивались, это не коснется нас.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немного понял замысел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просто подбросить подвеску и не говорить Тао Сюдэ, что это сделали мы? Направить его на расследование, но чтобы это не имело к нам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сообщишь ему, что тело в Байгоу? И как это связать с семьей Чэнь? А, ты можешь написать записку, грамотные люди всегда знают,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Записка не подойдет. У каждого свой почерк, и, увидев подвеску, он первым делом заподозрит меня. Тао Сюдэ обязательно заставит меня что-нибудь написать,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ему сообщишь?! — Су Цзюнься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Ду Цинчэнь достал лист бумаги с криво написанными иероглифами «Байгоу». — Эти иероглифы написал не я. Положи это вместе с подвеской на стол Тао Сюдэ. Увидев это, он сам поймет, где искать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не зная, что этот лист исписал сын Ло Цин,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у господина Тао и господина Чэня вражда? А вдруг они сообщники…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навел справки. Семье Чэнь удалось развернуть такой большой бизнес в округе Хань и избежать притеснений только потому, что они опираются на генерала по имени Кун Фэйчжоу. А между военными и гражданскими чиновниками всегда есть противостояние, их должности взаимно ограничивают друг друга. Он и губернатор Тао — политические противники. Тао Сюдэ остался здесь именно потому, что хотел посмотреть, не найдется ли возможность отсечь эту руку Кун Фэйчжоу.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понимаю, должности… какое ограничение, какие противники… Я такое только в пьесах видел… Это как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махнул рукой Ду Цинчэнь. — Тебе нужно только понять одно: мы должны просто передать Тао Сюдэ компромат на семью Чэнь, и при этом не позволить этому коснуться нас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