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задаток, Ду Цинчэнь вернулся домой. Хотя он потратил один лян серебра — это была самая крупная трата с его прибытия сюда, — деньги можно было заработать снова, а день рождения любимого нельзя было пропустить! Однако об этом лучше не говорить отцу, иначе его точно назовут расточителем. 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получив сообщение от отца Ду, Ду Фугуй сразу же пришел на работу. Как говорил отец Ду, Фугуй был молод, и его отец не хотел, чтобы он уезжал далеко, боясь, что его обидят. Работа в лавке у родственника, даже если платили меньше, была предпочтительнее. К тому же, работая с Ду Цинчэнем, он мог научиться ремеслу и в будущем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Ду Цинчэнь действительно планировал обучить ученика, чтобы тот мог заменить его в лавке. Ему больше нравилось исследовать новые вещи, будь то рецепты, приправы или создание интересных соусов, чем ежедневно выполнять однообразную работу. Поэтому он принял предложение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заслуживает доверия? У нас ведь есть много секретных рецептов, которые нельзя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своему двоюродному брату нельзя доверять, то кому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место, где родственные связи и землячество создают естественные союзы. Ду Цинчэнь кивнул. Если он заслуживает доверия, то можно спокойно научить его готовить джем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 Теню принес два мешка боярышника, чтобы доставить товар. Ду Цинчэнь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Дуна скоро день рождения, я хочу его увидеть. Но, знаешь, мне неудобно идти в деревню Су к нему, ведь он мой будущий муж, и прямое посещение вызовет сплетни. К тому же, я здесь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брат, настало время для твоего мужа! Ду Цинчэнь смотрел на Цю Теню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Теню в последние дни заработал немного денег, продавая боярышник Ду Цинчэню, и чувствовал, что был должен ему большую услугу. Услышав это, он, хотя и был немного смущен и даже сомневался, подходит ли это — ведь жених и невеста не должны встречаться до свадьбы, — все же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Сяобао, пусть он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Но я знаю, что такая встреча не очень приличная,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наклонился к уху Цю Теню и тихо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Цю Теню постепенно разгладились,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Давай так и сделаем, тогда никто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Су Сяобао, как и обещал, привел Су Дуна в городок и завел его в лавку с вышитыми изделиями, чтобы продать вышитые мешочки. Ду Цинчэнь уже ждал там полдня, разговаривая с хозяином лавки о бизнесе, пока тот почти не стал считать его своим близким другом и даже налил ему чаю, чтобы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чтобы дождаться их, продолжал сидеть, пить чай и разговаривать, пока наконец не появились Су Дун и Су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увидев Ду Цинчэня в лавке,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заказывал здесь несколько вещей и до сих пор не расплатился. Сегодня пришел, чтобы отдать долг, верно,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Ду заказывал здесь несколько вышитых вещей с номерами, которые носят курьеры. Кстати, в прошлый раз я даже попросил одного из них принести мне булочек. Господин Ду, вы действительно изобретательны, — хозяин лавки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это просто маленькая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хотел продолжить разговор, чтобы еще немного пообщаться, но Ду Цинчэнь уже повернулся к смущенному Су Дуну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Как ты поживаешь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мягким, что хозяин лавки вздрогнул, словно перед ним был совсем другой человек. Куда делся тот уверенный и открытый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только сейчас заметил стоящего с опущенной головой Су Дуна. Он не знал его, но, глядя на выражение лица Ду Цинчэня и вспоминая последние слухи в городке, он вдруг все понял. Неужели это тот самый гер, который хочет использовать тигровую шкуру как подстилку для приданого, и жених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случайно встретились в его лавке? Хозяин лавки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уже рассказал Су Дуну о цели этого визита, хотя внешне это выглядело как продажа вышитых мешочков. Поэтому Су Дун не удивился, увидев Ду Цинчэня, а только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Ду Цинчэня, Су Дун сжал край своей одежды и тихо, слегка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 Цинчэня приподнялись, но он тут же сдержал себя, приняв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не отвечал, а Ду Цинчэнь просто смотрел на него. Ему казалось, что Су Дун становится все красивее, и он не знал, когда семья Су согласится отпустить его, чтобы он мог поскорее жениться и наслаждаться видом своего любимого. Ду Цинчэнь вздохнул про себя, с трудом оторвал взгляд, боясь, что Су Дун еще больше смутится и спрячется за спину Су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похлопал Су Дуна по руке, которую тот держал за его рукав, и обратился к хозяину лавки, который все еще пытался понять, было ли это совпадением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пришли продать вышитые мешочки,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вышитые мешочки! — Хозяин лавки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совпадение. Он помнил этого геря, звали его Су Сяобао, верно? Раньше он часто приходил сюда продавать вышитые изделия, иногда брал работу домой. Наверное, это было совпадение. Но даже если нет, что с того? Молодежь! Хозяин лавки усмехнулся про себя, не стал углубляться в детали и начал разговаривать с Су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Сяобао уже достал вышитые мешочки и начал обсуждать с хозяином их продажу. Ду Цинчэнь воспользовался моментом, чтобы подойти к Су Дуну и встать рядом с ним,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Су Дуна потемнело, и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будет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его дети уже могли бы бегать. Су Сяобао моложе его, а у него уже есть ребенок, который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 Цинчэнь на мгновение не понял, что значит быть девятнадцатилетним неженатым гером,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мне двадцать, скоро будет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взглянул на Ду Цинчэня, но тут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 Цинчэня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Дуна покраснели, и Ду Цинчэнь отлично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смех, Ду Цинчэнь принял серьезный вид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рукава белую нефритовую подвеску, огляделся, чтобы убедиться, что на них никто не смотрит, и вложил ее в руку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вздрогнул, но, зная об этом заранее, только слегка дрожал, ничего больше не делая. Его рука сжала то, что дал ему Ду Цинчэнь, и он почувствовал, что это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нефрите, ведь это так дорого. Даже его семья никогда не покупала таких вещей. А Ду Цинчэнь... Не то чтобы он презирал семью Ду, но они действительно были бедны. И Су Дун, еще когда они обручились, был готов к тому, что ему придется терпеть трудности в семье Ду. Он не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Sunshine бросил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«Беги быстрее», добавил питательной жидкости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«Слушай дождь и ветер», добавил питательной жидкости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«Нуо», добавил питательной жидкости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Спасибо, мои ангелочки, за мины и питательную жидкость!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