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Цинчэнь не проявлял ни высокомерия, ни раздражения, позволяя тащить себя. Здоровой рукой он поднесся ко лбу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тряси меня, у меня болит голова. Врач сказал, что если я не буду поправляться, так и помру. Ты правда так хочешь отправиться на северо-запад осваивать пустоши в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Зачинщик на миг застыл. Они сбежали сразу после того, как избили человека, и боялись именно этого. Но сейчас отпускать его означало потерять лицо. Для уличных ребят репутация —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положил руку на тыльную сторону ладони того, кто сжимал его воротник, не прикладывая силы, но сверля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слишком близко, и холод в его глазах заставил того человека оцепенеть. Он не понимал, почему по его спине пробежал холодок, но этот Ду Цинчэнь казался не таким, как раньше — тем робким, но вспыльчивым парнем. Что именно изменилось, он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понизил голос так, чтобы слышал только стоящий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крутой, так убей меня! Не можешь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если ты сейчас толкнешь меня, я, может, и помру. Веришь? — усмехнулся Ду Цинчэнь, демонстрируя осанистость того, кому терять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Пугаю или нет, ты сам знаешь. Где я был ранен, сколько крови потерял — ты же видел? Иначе бы убежал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Ду Цинчэня пронзила его. Он хотел ударить, но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Ду Цинчэнь лежал на земле, залитый кровью, и эта картина всё ещё стояла у него перед глазами. Он несколько дней прятался в страхе, пока не услышал, что Ду Цинчэнь пришёл в себя и не умер, только тогда решился вернуться домой. Он боялся смерти, боялся отправки в армию. У него была слепая мать, о которой нужно было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отобрать мой магазин? Значит, ты добиваешь мою семью! Пусть лучше рыба погибнет и сеть порвётся! Я не убью господина Чэня, но утяну тебя в ад с собой! Ты правда думаешь, что господин Чэнь тебя защитит? Кто ты такой? Если что случится, Семья Чэнь первой выставит тебя крайним!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послал меня! — человек закрыл глаза, словно загнанный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знаешь ты, знаю я и знает господин Чэнь. Как ты думаешь, знают ли власти? Или, даже если знают, сделают вид, что не знают? — тихо произнёс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воротник Ду Цинчэня, задрожала, и он воспользовался моментом, чтобы громко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резко дернулась и разжалась. Ду Цинчэнь отступил на шаг, удержав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соседи, — обернулся Ду Цинчэнь и поклонился. — После этой перепалки его лицо было мертвенно-бледным, а тело на грани истощения, как он и говорил. Рана была серьёзной. Но Ду Цинчэнь держался из последних сил, сосредоточившись на решении проблемы, и не осознавал, насколько ему плохо. Кроме головной боли, его слегка кружило, но он чувствовал, что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испуганно подбежал поддержать его, открыл рот было, чтобы позвать брата, но твёрдый взгляд Ду Цинчэня остановил его. Если бы он был сильнее, брату не пришлось бы так напрягаться. Ду Жулинь со стыдом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почувствовал, что может обойтись без поддержки брата,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понятно. Эти люди обвиняют мою лавку в том, что еда у нас грязная и у них животы разболелись. Прошу вас, соседи, быть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глядя на бледное лицо Ду Цинчэня и кровь на марле на лбу, не могли вымолвить ни слова против. Поспешно закивали, уверяя, что всё видели ясно и могут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обернулся к бандитам: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и с животом всё в порядке, я хочу спросить, зачем вы нам вредите? Почему не даете покоя простым людям? Сначала устраивали беспорядки и клеветали, а потом прямо перешли к рукоприкладству! Избили меня до тяжёлых травм. Раньше я был без сознания, дома были только старый отец и младший брат, некому было за нас вступиться. Теперь, когда я очнулся, я обязательно потребую справедливости! Осмелюсь спросить, с какой охоты вы придираетесь к нашей лавке? Не по чьему-то ли поручению?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зачинщики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казалось, уже смирился и лишь механически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Виноваты мы. Мы, люди уличные, просто хотим заработать на жизнь. Сегодняшнюю ошибку признаем, но уж если говорить о том, что мы всюду чиним препятствия по чьему-то указанию, то этого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играть с Ду Цинчэнем в догонялки со смертью, но и назвать имя господина Чэня не мог. Иначе, даже без Ду Цинчэня, господин Чэнь отправил бы его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был разочарован. Этот главарь, похоже, ни за что не выдаст господина Чэня, да и после произошедшего, наверняка, насторожился, так что выманить у него признание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решил не пытаться втянуть в это господина Чэня напрямую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значит, вы признаёте, что это была ваша собственная идея, и берёте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немного замешкался, окинул взглядом Ду Цинчэня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Признаем, и что с того? Ты же не умер, это всего лишь драка. Мы, братья, и не такое сидели, всего несколько дней! — он даже принял вид наглеца, решив, что Ду Цинчэню с ними ничего 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пошатнулся, голова закололась ещё сильнее, но он продолжал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торговые люди, в конфликтах с миром богатства не добьёшься. Такое мелкое дело не стоит привлекать власти. Но вы, господа, ведёте себя так грубо, что я действительно напуган. Сегодня вы без причины напали на меня, чуть не разрушили мою семью. Как мне после этого продолжать здесь торговать? Я боюсь, что однажды умру в лавке и даже не найду того, кто ответит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говорил спокойно, но в каждом слове был яд. В городке было много мелких торговцев, подобных ему. У них, возможно, не было связей, но всех объединяло одно — страх перед уличными бандитами и перед такими местными тиранами, как господин Чэнь. Сегодня Ду Цинчэня чуть не убили и лишили возможности торговать. А завтра? Чья очередь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не уловили скрытого смысла его слов и, услышав это, даже возгордились. Думаешь, если Ду Цинчэнь выманил у нас признание, что-то изменится? Они всё равно будут их бояться, деньги господина Чэня продолжат идти! Их дела продолжатся!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соседи! Сегодня у меня есть объявление. Наша семейная лавка выставляется на продажу. Цена — тридцать лянов серебром, ни копейкой меньше! Не то чтобы я не хочу торговаться, но отец тяжело болен, младший брат должен учиться, поэтому о цене не может быть и речи. Прошу вас распространить эту новость, чтобы мы скорее нашли покупателя, и я мог спокойно 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Цинчэнь! Нельзя же, это же наследство предков! — отец Ду отчаянно замахал руками, топая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продать! — разные голоса раздались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сначала не обратил внимания на бандитов, а повернулся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эту лавку нам действительно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подошёл ближе к отцу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рано или поздно я верну её. Не 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слегка замер, а Ду Цинчэнь продолжал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приглядывает за нами, нам трудно здесь вести дела. Лучше уступить, чем сопротивляться. На тридцать лянов серебра мы сможем выбрать другое место и купить новую лавку. Более того, тридцать лянов за наш магазин — это дорогая цена, мы ещё и в выигрыше. Сменив лавку на новую, мы сможем купить 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наследство предков! — отец Ду всё ещё не мог с этим смириться. И это неудивительно. Для простых деревенских жителей наследство предков важнее самой жизни, оно имеет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Цинчэня не было таких понятий. Перед лицом непреодолимой силы лучше отступить, чтобы сохранить себя. Наследство или нет — это не важно. За эти дни, пока он лечился, он много думал о том,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смотрел на вещи шире, чем отец, но у него всё же были сомнения,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такого места больше не будет. Через несколько дней частная школа переедет напротив, тогда здесь будет так много учителей и учеников, дело пойдёт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улыбнулся и погладил Ду Жулиня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если место будет немного хуже — ничего страшного, мы ещё можем наладить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Вижу много знакомых читателей в комментариях ~О(≧▽≦)О~ ~стесняюсь и закрываю лицо~ ~чмоки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