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из спичек, сгорая, освещает других и может исполнять желания. Главный герой, Чайхуо, перед девочкой, измученной болезнью, мягко зажег свою голову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Загадывай желание, когда откроешь глаза, оно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засияли радостью,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кто-то написал сценарий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тяжело вздохнул, оказавшись в огромном творческом тупике. Величественные фигуры военных напрямую затянули его в бездну Центра кино и телевидения «Чанкун».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крутились бесчисленные военные сериалы и фильмы, которые он видел раньше. Образ военного превратился в стереотипный шаблон, и любое отклонение от него критиковалось как «очернение военных» или «бессмысленность».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выполнения заданий ценой своей жизни и прохождения тренировок, военные — это обычные люди из плоти и крови. Интернет-пользователи часто удивляются таким темам, как «В нашей игровой гильдии есть военный» или «Не ожидал, что у военных есть время играть в Switch».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вина пользователей, Хань Сюнь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божественной силы спичек, о которой он упомянул вскользь, вдруг должна быть воплощена в сценарии, и никто не поверил бы, что это решение Центра «Чанкун».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Сюнь не потерял голову от удивления. Его выдуманная история о сверхспособностях явно проигрывала сценариям опытных сценаристов, таких как Дун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профессионалами в военной тематике, и даже их случайные персонажи больше походили на настоящих военных, чем его Чайхуо.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Хань Сюнь собрал блокнот и снова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с нуля, чтобы заново понять совершенно незнакомых ему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Сценариста Яна звали Ян Чжэнвэй, и его имя звучало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особо удивлен визитом Хань Сюня и даже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я хочу научиться у вас, как создавать сценарии с военными главными героями, — обратился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искреннюю просьбу Ян улыбнулся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 просьбе директора Цю пишешь сценарий о сверхспособностях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о сверхспособностях подходит для научной фантастики, но не для военной тематики. Это базовые знания, которые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хорошего отношения Хань Сюня, Ян стал более доброжелательным.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твои сценарии, именно сценарии, а не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кассовые сборы фильмов зависят от того, насколько история трогает сердца. Сценарии Хань Сюня всегда попадали в самое сердце зрителей, независимо от того, высокое это искусство или низкое. Каждый мог найти в его историях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отражением самого себя или мира, которого они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взгляд Хань Сюня был обыденным, полным желания простой жизни. Даже в сценарии «Спасение века», который позиционировался как история о китайских военных, он показывал героев как простых людей, совершающих подвиги под оболочкой «военных».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понимаешь военных, — сказал Ян. — Я пишу военные сценарии уже более двадцати лет, и даже я не могу утверждать, что понимаю их. Я поговорю с директором Цю о текущем фильме. Учиться — это пустая трата времени, лучше создавай свои кассовые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 легкое отторжение со стороны Яна. В Центре «Чанкун» он, как посторонний, действительно был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не будет пустой тратой времени. Раз уж директор Цю сказал, что мое имя будет использоваться в рекламе нового фильма, я не могу просто быть номинальным сценаристом и ничего не делать. Конечно, я не имею права создавать образы военных, но я хотел бы внести свой вклад в сценарий. Иначе, когда меня спросят на интервью, что я сделал для этого фильма, что я скажу? Что я просто повесил свое имя и жил на всем готовом в «Чанкун»?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не мог отказать искреннему человеку, особенно тому, кто просто хотел учиться, а не вел себя высокомерно, полагаясь на свои прошлые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посмотрел на него,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можно, но все материалы Сухопутной академии засекречены… А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Занимался отмыванием денег, был арестован, покончил с собой. Я не считаю, что он поступил правильно, — спокойно ответил Хань Сюнь, не любя, когда его отца судят за прошлые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я подписал соглашение о неразглашении. Если вы считаете, что я не смогу соблюдать даже базовые правила, то давайте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тебе доверяю, — сказал Ян Чжэнвэй. — Но в вопросах секретности все одинаково чувствительны к биографии. В «Чанкун» все, кто слышал твое имя, сразу вспоминают историю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любил легкие и веселые сценарии, и по крайней мере в них он не чувствовал негатива со стороны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его сценариев всегда были светлыми и положительными, как и сам Хань Сюнь, который даже после того, как у него отобрали авторство, не стал мстить коллегам, пользуясь своими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этого Ян Чжэнвэй относился к Хань Сюню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вспоминал идею Хань Сюня о сверхспособностях, он снова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стиль не подходит для написания классических военных сценариев. Фильмы о сверхспособностях, созданные на основе фантазии, могут быть популярны, но это точно не стиль «Чанкун». Мы никогда не думаем о популярности, потому что долг военных — не быть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Сухопутной академии Хань Сюнь оказывался в положении оппонента, подвергаясь наставлениям и поучениям.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они специально используют сценарий, чтобы перевоспитать его, чтобы он не пошел по стопам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военных — не быть популярными, но если задача требует, чтобы они были популярны, они должны выполнить 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долг и приказ вступают в конфликт, мы выбираем выполнение задачи. Ладно, я дам тебе список, сходи в библиотеку академии и возьми эти материалы. Ты хороший сценарист, посмотрев эти фильмы, ты поймешь, какими должны быть военные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Хань Сюнь вспомнил своего университетского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вдалбливать чистую теорию, а давал списки фильмов и требовал, чтобы студенты писали рецензии с точки зрения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фильмы, рекомендованные Ян Чжэнвэем, Хань Сюнь никогда не слышал: «Звуки горна», «Память», «Обрыв», «Стальная воля» — уже по названиям можно было вспомнить те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был написан на фирменном бланке «Чанкун», и Ян Чжэнвэй попросил Хань Сюня получить подпись и печать от директора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добавил в список еще один фильм — «Тридцать шестой флаг».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это библиотекарю, чтобы он нашел тебе материалы. Помни, это нельзя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 давно забытое напряжение, когда брал эти материалы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взял нечто запретное, чтобы совершить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он начал смотреть первый фильм — «Звуки горна». Простая музыка начала играть, и сразу почувствовалась тяжесть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документальный фильм, рассказывающий о прошлом и настоящем Сухопутных войск. Возраст фильма… возможно, был больше, чем у самого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резкий голос закадрового комментария мелькали черно-белые кадры старой хроники. Современные художественные приемы отсутствовали, это была чистая запись событий тех лет, сделанная для архива. Никаких выделений или сокращений, просто последовательное повествование обо всех изменениях в Сухопутных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взглянул на стопку дисков. Только «Звуки горна» занимал семь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будто он снова в общежитии и смотрит фильмы… Хань Сюнь словно вернулся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взял блокнот и начал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Документальные фильмы казались скучнее, чем кино или сериалы. Чистая правда, без прикрас, плюс устаревшие методы съемки — все это могло усыпить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приходилось периодически делать перерывы,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«Звуки горна» действительно начинался с 1930 года и продолжался до года съемок. Хань Сюнь перестал записывать каждую деталь и начал выделять ключевые моменты, делая обобщения.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