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снимал режиссер Вэнь Хан, и сценарий был неплохим. Будучи главной героиней, хотя ее роль была немного меньше, она могла легко добавить сцены, используя своих сценаристов, и получить одобрение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подготовкой, она вышла и увидела красивого молодого человека, стоящего рядом с известным режиссером Вэнь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был типичным интеллигентным человеком с книжным шармом, в очках, читая сценарий, он говорил мягко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стоял мужчина с более резкой аурой, с холодной высокомерностью и бунтарством, которые так любит молодежь. Он держал ручку и делал пометки на сценарии, внимательно записывая требования режиссера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это не тот самый сценарист? — спросила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этого холодного и харизматичного молодого человека и сразу же узнала в нем Хань Сюня, которого видела раньше.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сценарий к «Героям зеленого леса» был таким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на кинобазе «Фэйлун» всегда обсуждала бедную съемочную группу «Героев зеленого леса» как шутку, и даже если Вэнь Хэшань выражал симпатию к соседям, это не могло остановить ее презрение к ситкомам.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«Герои зеленого леса» стали популярны, актеры из сериала постепенно становились известными, а она все еще оставалась в тени, играя второстепенные роли. Теперь, наконец, получив главную роль, она снова столкнулась с этим сценаристом!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с презрением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повезло встретить такого первоклассного режиссера, как Чжоу Икунь, иначе «Герои зеленого леса» были бы просто сборником неудачных шуток. Теперь все иначе, режиссер Вэнь снимает качественное кино, и такие сценаристы, как он, которые умеют только писать шутки, скоро останутся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Сценаристы на съемочной площадке имеют самый низкий статус, и неудивительно, что Юэ Ланьсинь презирала их, особенно учитывая, что стиль «Героев зеленого леса» всем был известен и совершенно отличался от «Вкусного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внешний вид Хань Сюня, вероятно, был просто результатом того, что Сюй Сымяо вставил его в съемочную группу, дав ему титул сценариста, но без настоящего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всегда имеют привилегии, и Юэ Ланьсинь не могла не почувствовать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была главной героиней фильма, и на площадке, кроме режиссера и главного актера Ду Цзянлана, она имела больше всего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снимаясь в фильмах Вэнь Хэшаня, она играла незначительные роли второго плана, не имея возможности проявить себя. Теперь, встретив Вэнь Хана, о котором говорили, что он мягкий и нестандартный, ее желание добавить сцены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брат Цзэ, — Юэ Ланьсинь, полная презрения к Хань Сюню, серьезно напомнила своим сценаристам, — хорошо помогите мне с правками диалогов, и, может быть, режиссер Вэнь Хан обратит на вас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Юэ Ланьсинь в первой сцене была официанткой в ресторане. Она принимала заказ у Фрэнсиса, и в сумме у нее было не больше трех реплик, играя молодую, жизнерадостную и немного наивную официантку.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спагетти,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с растерянностью остановилась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у нас лапшичная, а не итальянский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здесь впервые, то наше самое вкусное блюдо — это лапша с мясным соусом.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странной, и даже Ду Цзянлан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режиссер не сказал «стоп», и он должен был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короткие реплики Юэ Ланьсинь превратила в полноценный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с энтузиазмом перечисляла Ду Цзянлану названия лапши, словно пыталась вместить все китайские блюда в одну маленькую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смотрел на это с нахмуренным лицом, но Вэнь Хан позволил им доиграть сцену, а затем взял сценарий и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Юэ Ланьсинь, хотя и была главной женской ролью, по количеству экранного времени уступала даже дедушке Чэнь Миншу. Если ранжировать по важности, она была лишь четвертой по значимости второстепенной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главных героев был Фрэнсис, другим — Чэнь Миншу. Дед и внук, разделенные временем, но объединенные одной землей, рассказывали историю возвращения домой, охватывающую шестьдесят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 фильм с двумя главными героями, и Юэ Ланьсинь, добавляя сцены, не возражала, так как их всегда можно было вырезать, если текст сценария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сценарист был рядом, и Вэнь Хан должен был спросить мнение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Хань Сюнь привык к тому, что актеры сами добавляют реплики на ходу. — Если это не влияет на ключевые сцены,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роль Юэ Ланьсинь не была важной, и основное внимание съемок было сосредоточено на Ду Цзянлане.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стоял в стороне и наблюдал, думая, что этот актер, должно быть, много раз перечитывал сценарий, иначе как он мог сразу же сыграть так, как Сюй Сымяо? Даже теперь, когда он должен был быть Фрэнсисом, в каждом его движении чувствовалось высокомерие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наблюдал за съемками, к нему подошел ассистент Юэ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вошел в гримерку Юэ Ланьсинь, и она с высокомерием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сценарист Хань,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Хань Сюнь поднял бровь,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Дун, сценарист «Памяти эпохи», а это Вэй Цзэ, сценарист «Восхода и звона колоколов».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фильма, хотя и не получили наград, имели хорошие кассовые сборы и высокие оценки. Хань Сюнь не знал, чего хочет Юэ Ланьсинь, но все же с доброжелательностью пожал руку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вежливые приветствия, Ся Дун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вы впервые пишете сценарий для фильма, и, возможно, упустили некоторые детали. Мы хотели бы обсудить это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роль официантки, которую играет Ланьсинь. Позже она помогает Фрэнсису и даже спасает ему жизнь, поэтому мы считаем, что в развитии персонажа не хватает роста. Можно было бы добавить еще одну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понял, что Юэ Ланьсинь привела двух профессиональных сценаристов, чтобы добавить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превратить незначительную официантку в настоящую главную героиню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делая вид, что принимает их советы,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именно вы хотите изменить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Официантка должна иметь имя, например,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Фрэнсис вдохновляет ее, она решает уволиться с работы официантки и вернуться к своей детской мечте. В детстве ее семья готовила рыбу в кисло-сладком соусе с Западного озера, поэтому она хочет вернуться в Ханчжоу, чтобы научиться готовить настоящую рыбу с Западного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Ланьсинь и Фрэнсис, путешествуя в Ханчжоу, пробуют такие блюда, как «Будда прыгает через стену» и тушеную свинину Дунпо, и в итоге она утверждается в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фильме может не быть испытаний, которые раскрывают истинные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сценариста, называя Хань Сюня «учителем», на самом деле не воспринимали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Хань Сюня был лишь в одном пародийном ситкоме, который стал популярным благодаря низкому вкусу зрителей, и настоящие сценаристы не считали его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сами могли бы написать такой сценарий, но не хотели опускаться до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обсуждать и править, четко давая понять, что считают себя выше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разозлился, а внимательно наблюдал, как они работают над добавлением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их цель — добавить в «Вкусное сердце» странную любовную линию и сделать Юэ Ланьсинь настоящей главной героиней, Хань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вы хорошо говорите. Не торопитесь, держите ручки, пишите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Ланьсинь, наблюдая за этим, чувствовала себя очень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место занимают сценаристы в фильме? Теперь он понял, что его навыков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 и Вэй Цзэ с энтузиазмом писали реплики, стремясь впечатлить режиссера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Пятиминутная сцена могла быть растянута до пятнадцати минут, а пятнадцатиминутная — иметь скрытые линии, которые помогали бы развитию сюжета с самого начала. Профессиональные сценаристы гарантировали безупречную смену сцен и умные реплики, которые подчеркивали уникальность Юэ Ланьсинь. Самое главное, их талант наконец-то нашел применение, и они написали захватывающую историю транснациональной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Сценаристы погрузились в творческий порыв, словно в следующую секунду они услышат, как режиссер Вэнь Хан говорит: «Отлично!»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Ланьсинь получила звонок от своего агента Цзян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 на том конце провода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Ланьсинь, сколько раз я тебе говорил, что это крупный проект, сколько сил было потрачено, чтобы получить для тебя главную роль, а режиссер — Вэнь Хан, который может выиграть награды! Я неоднократно напоминал тебе быть осторожной и не высовываться, а ты пропустила это мимо ушей?!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Ланьсинь, ошарашенная,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спрашиваешь, что случилось! Я хочу спросить, что случилось! — Цзян Юн был в ярости. — Продюсер Лю только что позвонил и сказал, что расторгает контракт. Тебя выгнали из съемочной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была в шоке, и ее гордый вид, с которым она требовала добавить сцены, исчез. Ее лицо стало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вопросы Цзян Юна еще не закончились. Он с горечью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Ланьсинь, в кого ты вообще вляпалась?!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