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«мы не должны позволить деньгам развратить наши души», они тут же демонстрировали, как герои мира решают проблемы ради нескольких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большую часть времени находились в состоянии «он говорит такие мудрые вещи, но почему это так смешно», идеально иллюстрируя, что значит быть одновременно и не грустным, и не радостным, и грустным, и радостным, с грустью в радости и радостью в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на крупных сайтах росли вместе с количеством просмотров, несмотря на попытки троллей и хейтеров занизить их. В океане народной любви рейтинги взлетели, преодолев порог «шедевра» и устремившись к высоким оценкам.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стали спонтанными акционерами, но небольшая группа скептиков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не нанял троллей для накрутки рейтинга?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сайт кинорецензий «Лепесток» также столкнулся с этой проблемой и получил указание сверху провести тщательную проверку на накрутку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выяснилось, что большинство однозвездочных оценок были оставлены только что зарегистрированными аккаунтами троллей, которые с уверенностью критиковали сериал и даже переходили на личности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сотня оскорблений не стоила одного положительного отзыва от известного кинокритика, так как вес рейтинга на сайте «Лепесток» рассчитывался в зависимости от значимости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внимательно изучили записи оценок 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Гэ! Этот человек, поставивший пять звезд, действительно ли это Чжан Гэ, член жюри Оскара?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подтвержденный аккаунт, точно он. Думаю, ему порекомендовала кинокоролева Фан Суя, вчера я видел, как многие знаменитости рекламировали этот сериал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поставил пять звезд... Ха-ха, не ожидал, что обычно высокомерная Цзян Цзяхуань тоже смотрит такие дурацкие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проверки рейтинг «Героев зеленого леса» поднялся на 1 балл, а оскорбительные комментарии троллей были удалены, и список отзывов снова стал цивилизованным.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Рейтинги, предоставленные телеканалом «Хуаши ТВ», были еще более впечатляющими: в первый день они превысили 4%, во второй — 5%, и в последующих эпизодах не опускались ниже 5%, стабильно росли и были на пути к 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изначально не интересовались сериалом, увидев мемы, заполонившие чаты и социальные сети, решили «посмотреть, насколько же этот сериал глупый» и, начав смотреть, не могли остановиться, словно попав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смеялись над неожиданными поворотами и развитием сюжета, Хань Сюнь уже начал работу над вторым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«Вкусное сердце» крутилась в его голове тысячи раз. У него был сюжет, достойный премии за лучший сценарий, но финал его не устраивал, поэтому он не мог поставить последнюю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«Вкусное сердце», который он написал ранее, рассказывал историю итальянского гурмана, который приехал на незнакомую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Итальянский гурман пробовал блюда, которые называли мишленовскими, и посещал маленькие забегаловки. Столкновение итальянской и китайской культур, а также искренняя страсть главного героя, Фрэнсиса, к кулинарии получили одобрение зрителей и жюри премии «Хуаин».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недоволен финалом. Даже получив премию и самые высокие оценки за все свои сценарии, он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над «Героями зеленого леса», Хань Сюнь переехал в офис кинокомпании «Ангус» — роскошную виллу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места, где каждый метр стоил целое состояние, зеленели деревья, а с балкона открывался вид на ночной пейзаж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занял подоконник в гостиной, свернувшись калачиком, изучал кулинарные материалы, и, повернув голову, мог наслаждаться видом зелени, словно купаясь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вместе, но обычно не мешали друг другу. Только когда Сюй Сымяо нуждался в нем, Хань Сюнь произносил пару ласковых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запросы Сюй Сымяо стали более частыми, и серьезный сценарист начал писать классические реплики для эротических фильмов. К сожалению, девушка Хань Минчжу все еще не сдавалась, полностью погрузившись в очарование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Минчжу не сдавалась, работа Хань Сюня не могла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редактирования сценария, он также изучал популярные диалоги между властными боссами и их любовницами, чтобы научиться писать более изощренные реплики. Иначе, повторяя «Сымяо, я хочу», он чувствовал, что не оправдывает звание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писал любовных линий, и освоенные диалоги могли пригодиться только в борьбе с Хань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слишком тихим в вилле, звук его клавиатуры был едва слышен, прерываясь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окне мелькнул свет фар, и через панорамное окно гостиной было видно, как в ворота въехала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увидел BMW с незнакомым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поддерживали пьяного наследника семьи Сюй, вернувшегося на виллу. Они открыли дверь с помощью отпечатка пальца, но увидели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небрежно уложены, с легкой небрежной красотой только что проснувшегося человека. Рубашка была застегнута только на две пуговицы, воротник растрепан, на одежде были складки, а подол свободно свисал. На ногах были домашние тапочки, явно показывая, что он был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людей, он мгновенно собрался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Хань Сюнь увидел стоящую рядом Хань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видел ее, что почти забыл, как выглядит его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оправившись от шока,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ужин в киноиндустрии «Аофа», господин Сюй немного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взял Сюй Сымяо, но тот, как только прикоснулся к Хань Сюню, уже засунул руку под его рубашку. Температура ладони пьяного человека была слишком высокой, и, коснувшись чувствительной кожи на талии Хань Сюня, он вздрогнул и схватил его руку,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остановился, но его щека терлась о шею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почему ты до сих пор в одежде? Я же говорил тебе подождать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полностью напоминало любовников, знакомых с телами друг друга. Атмосфера в комнате была настолько интимной, что Чжан Юэ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сразу понял, что Сюй Сымяо был совершенно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только нахмурился, посмотрел на Чжан Юэ и Хань Минчжу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уходите.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Минчжу, увидев Хань Сюня, не могла оставаться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всю дорогу пыталась убедить Чжан Юэ, представляяясь невестой Сюй Сымяо, чтобы остаться и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кризиса в проекте группы «Лучжун» Хань Минчжу пыталась наладить отношения со вторым сыном киноиндустрии «Аофа», но чем больше она общалась с ним, тем больше понимала, что Сюй Сымяо — редкий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Тяньяо был бесполезным и бездарным, с отталкивающей внешностью и полным отсутствием вкуса в одежде, выглядел как дешевая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лучшим планом было воспользоваться этой возможностью, чтобы что-то подмешать и сделать так, чтобы все стало свершившимся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Сымяо, который никогда не приводил посторонних на свою виллу, держал здесь свою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не могла просто так сдаться.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сексом втроем? — Хань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Избалованная дочь семьи Хань никогда не слышала таких грубых слов, и ее лицо побледнело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Сюй Сымяо, чьи руки уже пытались снять с него рубашку, но Хань Сюнь стоял прямо, с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пожалуйста, отвезите мисс Хань домой. Я позабочусь о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Сюй Сымяо, который только что был пьяным и бормотал бессвязные слова, вытащил руку из-под рубашки Хань Сюня, его глаза были ясными, и он встал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легкого румянца на щеках, он не выглядел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посмотрел на Хань Сюня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встретил меня в рубашке и джинсах. Я же специально отправил тебе сообщение, чтобы ты оделся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поправил свои растрепанные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написанием сценария, не заметил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телефон и увидел два непрочитанных сообщения от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вечера: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всего разденься догола и встреть меня сексуально и развратно.]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подумал: «... Это называется одеждой?»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увидел это сообщение, иначе ему пришлось бы выбирать между выполнением желаний заказчика и сохранением собственного достоинства, что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Хань Минчжу пришла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