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прищурились в улыбке,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нового, просто мне вдруг захотелось написать историю о мести. Главный герой, потерявший всё, начинает жить заново, возвращает себе то, что принадлежит ему, а враги получают заслуженное возмездие. Полный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и банальный сюжет, но Сунь Хаожань задумался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местью сложно пройти цензуру. Сейчас акцент делается на соблюдении закона, нужно бороться с помощью правовых средств. Клевета, подставные обвинения — все эти типичные методы мести легко вырежут.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пишу, то, конечно, пишу о злодее, который скрывает следы преступления и избегает наказания. Под ударами героя мести он шаг за шагом теряет маску лицемерия и получает по заслугам. Никаких нарушений закона. В правовом обществе убийство должно быть наказано.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слова заставили сердце Сунь Хаожаня дрогнуть. Он не мог понять, почему Хань Сюнь, обычно пропагандирующий доброту и красоту,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подавил тревогу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нравятся истории о бесконечной вендетте?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опустил взгляд, бледная кожа контрастировала с глубокой улыбкой на губах. Он откинул прядь волос со лба и бесшабашно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нравились. Теперь мне нравится, когда враги мстят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состоялась в конференц-зале в конце коридора студии. Когда дверь открылась, внутри уже сидело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знакомых по студии, Хань Сюнь узнал заместителя директора компании «Аофа» Чжан Юэ и его секретаря, но другого приметного мужчину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был поглощен игрой на портативной консоли. Он сидел расслабленно, рукава рубашки слегка закатаны, обнажая крепкие мышцы предплечий. Верхние пуговицы рубашки расстегнуты, открывая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сел напротив и разглядел его черты: четкие, угрюмые, густые ресницы трепетали при моргании, длинные пальцы ловко нажимали кнопки, он был полностью погружен в напряженный бой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красив, возможно, новый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вдруг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проект сегодня обсуждаем?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«Мастер боевых искусств», — ответил Сунь Хаожань, уставший от медлительности Хань Сюня, и протянул ему документы из рук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«Мастера боевых искусств» был объемным. Хань Сюнь открыл первую страницу, и сердце наполнилось ностальгией. Ради этого сценария он ходил в спортзал учиться боксу. Тренер говорил, что конституция слабая, не для боя, но научил нескольким приемам борьбы. Жаль, перед смертью он был так слаб, что не мог сопротивляться даже Сунь Хаожаню, и полгода тренировок пропали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на встрече, помеченный как «черновик», был уже третьей версией, которую Хань Сюнь решился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сцены и диалоги, зная, что режиссер изменит их, превратив в совершенно иные кадры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Сунь Хаожань вежливо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заместитель директора «Аофа» Чжан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теперь курирует гендиректор «Аофа» Сюй Сымяо. Поскольку он не знаком с деталями сценария, сегодня нам нужно обсудить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«Актер», увлеченный консолью, поднял глаза. Глаза светло-золотистые, глубокие глазницы, высокий нос — словно в жилах примесь чужой крови. Расслабленная поза в кресле не вызывала ассоциаций с деловым человеком, принимающим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оперся рукой о голову, постучал пальцем по сценарию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с вами говорил Чжан Юэ, он подробно доложил. Сегодня я здесь, чтобы встретиться со сценаристом и высказать свои замечания 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актер, а гендиректор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сценарий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сигнал к битве, и студийные ребята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сложил руки, стараясь не показать пренебрежения,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именно, по-вашему, нужно изменить,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ответил Сюй Сымяо, демонстрируя всю надменность и высокомерие заказчика, не обращая внимания на мгновенно застывшую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спинку, раскинул руки, слегка приподнял подбородок и самоуверенно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«Мастер боевых искусств» — хороший сценарий, но не соответствует моим требованиям. Сериал должен быть высококлассным, элегантным, но при этом сдержанным и глубоким. Желательно добавить научную фантастику, атмосферу уся, полицейскую драму. Обязательно позитив, образовательный смысл, чтобы вдохновить бросивших школу детей на учебу, и, конечно, душераздирающая история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прищурился, улыбаясь как хитрый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 мои скромные требования. Надеюсь, у вашей студии найдется подходящий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после того как инвестор высказывал претензии, Сунь Хаожань начинал уговаривать режиссера, стараясь сохранить оригинал. Если не удавалось убедить, просил Хань Сюня высказать «умные» замечания, а потом делал вид, что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 запросил невозможное!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опытный профи, как Сунь Хаожань, не нашелся, что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Сунь Хаожань ругался в душе. Какой «высокий класс», какая «сдержанность»? Это же набор клише из интернет-мемов, этот парень — пустышка!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промямлил «это» какое-то время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обсуждали «Мастера боевых искусств», ваши требования, хоть и оригинальны, потребуют времени на написание. Сегодня, раз уж вы удостили нас визитом, позвольте мне рассказать об этом проекте. Это история о спортивных единоборствах...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вдруг прервал его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договориться не получится? Я думал, студия, создавшая «Ветеринара», будет интереснее. Ведь это золотой сериал года. Я ожидал большего от ваших сценаристов. Неужели вы считаете, что скучный «Мастер боевых искусств» заслуживает инвестиций больше, чем история, которую я хочу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собиравшийся просто наблюдать,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бюджет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«Мастер боевых искусств»? — Сюй Сымяо наклонился вперед, подперев рукой подбородок, с вызывающим видом. — Простите, я не собираюсь вкладывать ни копейки. Вы меня разочаровали...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подробно выразить разочарование, как Хань Сюнь спокойно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ваш научно-фантастический уся-боевик. Каков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интересом разглядывал этого сценариста, из-за которого всем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бледен, с ясным взглядом,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сотрудников студии он стоял, словно журавль в стае ворон. Бледность его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читалось что-то от фанатика, готового отдать жизнь за искусство, или от одержимого деньгами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просто хотел поставить невыполнимую задачу, чтобы закрыть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вечер за изучением «самых раздражающих действий заказчика» и выдал всё в одной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кто-то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гендиректор поднял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улыбнулся, и на бледном лице проступил румянец.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обычно живущий в своем мире, внезапно согласился на абсурдные требования инвестора, и Сунь Хаожань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жило высокомерие, презрение к капиталу и к тем, кто пытался управлять его мыслями. Он выглядел так, будто родился, чтобы другие служили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незнакомый мог бы принять его за избалованного наследника, которому ни о чем не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знал его семь лет, но так и не понял,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— Сунь Хаожань потянул Хань Сюня за рукав и тихо сказал. — Мы обсуждали с «Аофа» сотрудничество по «Мастеру боевых искусств». Если им нужен сценарий на заказ, они могут нанять другого сценариста, нет необходимости подстраиваться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косо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