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Аккуратно закрыв окна и двери, он достал камень в форме полумесяца, положил его на пол и, взяв в правую руку небольшой топорик, начал аккуратно стучать по нему. Он делал это очень осторожно, останавливаясь через каждые несколько ударов, словно боясь разбить камень. После нескольких десятков ударов раздался звук «треск… треск…», и мелкие осколки и пыль начали осыпаться. Внутри можно было разглядеть что-то белое, словно под толстым слоем камня что-то скрывалось.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Даху, увидев это, загорелся энтузиазмом, но стал еще аккуратнее. Ли Цинжань стоял рядом, внимательно наблюдая.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Вышло! — Через несколько минут Ван Даху с радостью поднял то, что лежало у него на ладони, и радостно ахал.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Цинжань заглянул и увидел, что в руке Ван Даху уже не просто камень, а нечто невероятно красивое.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Даху,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Даху ухмыльнулся и с гордостью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поймешь! Это каменный дракон, который использовали древние императоры для ритуалов. Он очень ценный, и наша будущая жизнь зависит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 был в форме полумесяца, с головой дракона и длинным хвостом. Он был белоснежным, но не как нефрит, и, хотя нельзя было точно сказать, из чего он сделан, его вид говорил о том, что это был редкий и ценный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Даху с жадностью разглядывал каменного дракона, в глазах его плясали значки валюты.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что внутри камня это есть? — Ли Цинжань был куда спокойнее Ван Даху, вероятно, потому что не понимал истинной ценности находки.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Даху хитро улыбнулся. Он знал об этом камне неспроста. Все началось с его «прошлой жизни». Тогда в уезде открылся большой ресторан, который купил в «Юйци Сюань» бонсай с надписью «Богатство и процветание». Его отец отвечал за доставку, и через год сын владельца ресторана, семилетний мальчик, играя, случайно разбил один из камней в бонсае. Внутри оказался этот дракон. Эксперты подтвердили, что это артефакт возрастом более трех тысяч лет, из эпохи Шан. Владелец ресторана продал его за десять миллионов юаней. Эта история тогда наделала много шума в Наньхуа. Мама Ван Даху, Чжан Фан, часто говорила, что если бы Ван Гуанцзун знал о ценности камня, они могли бы разбогатеть.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Ван Даху был тогда маленьким, он запомнил эту историю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получив второй шанс, он не мог упустить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 вдруг серьезно сказал Ван Даху. — Об этом нельзя никому рассказывать, иначе у нас будут большие проблемы,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Цинжань удивился, но затем твердо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никому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находка была ценной, Ван Даху в его возрасте не мог сразу ее продать. Пришлось спрятать ее и ждать подходящего момента. Его возбуждение постепенно утихло. В конце концов, для него ничто в мире не могло быть важнее Ли Цинжаня. Деньги и статус были лишь средствами для того, чтобы их жизнь стала лучше. Он никогда не стал бы жертвовать главным ради второстепенного.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это дело, они продолжили жить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ленивого Ван Даху, Ли Цинжань был очень дисциплинированным и трудолюбивым ребенком. Каждое утро в пять часов он вставал, шел в поле или к дороге, чтобы нарезать две связки травы с росой. Затем он готовил корм для кур и уток, убирал дом до блеска и ухаживал за небольшим огородом за домом, где выращивал капусту, картофель и баклажаны. После этого он брался за вязание, зарабатывая по одному юаню за каждую вещь, и работал до глубокой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Даху, видя, как Ли Цинжань изнуряет себя работой, злился и переживал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ругаться, но каждый раз Ли Цинжань, стиснув губы, смотрел на него с упрямством, и Ван Даху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мог заставить его беречь себя, то старался помогать, чем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теперь обедали у бабушки и дедушки Ван Даху, и он настаивал, чтобы Ли Цинжань каждый день ел яйцо и пил молоко. Благодаря этому он не только не похудел, но даже немного поправился, что немного успокаивало Ван Даху.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это овощи, которые я вырастил, — Ли Цинжань протянул корзину с зеленью. —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малыш! Каждый раз что-то приносишь! — Бабушка ласково погладила его по голове. — У нас всего хватает, ты сам их вырастил, 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Ван Даху буркнул. — Мы же одна семья, зачем так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Цинжань сжал губы, но не убрал руку с корзины.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вздохнула, взяла овощи и похвалила его за хороший урожай. Ли Цинжань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Ван Даху проводил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вдруг сказал, что их овчарка ждет щенков, и через несколько дней Ли Цинжань сможет взять одного себе для охраны дома. Ван Даху был очень рад. Их овчарка была злой и кусала всех, кроме хозяев. Щенки от нее тоже должны были быть хорошими, и через несколько месяцев он вырастет, что даст Ван Даху немного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щенки родились.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было четверо, и Ван Даху выбрал самого бойкого черного щенка, взял его на руки и понес к Ли Цинжаню.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щенка, Ли Цинжань загорелся, гладя его и не скрывая своей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дали щенку имя. Ван Даху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Александр!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Цинжань отверг это имя как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назовем его Ванцай! — этот вариант достаточно классический.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Цинжань посмотрел на него с укором, словно говоря: «Ты всегда думаешь о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как ты хочешь его назвать?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Пусть будет Сяо 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Даху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Отличное имя для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несмотря на свой возраст, был очень активным. Пройдя первые дни слабости, он быстро окреп и любил следовать за Ли Цинжанем, даже когда тот вязал по вечерам. Интересно, что Сяо Хэй не любил Ван Даху и каждый раз рычал на него, что очень раздражало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наступил золотой сентябрь, и в деревне Синъе открылась единственная начальная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мальчика, под руководством Ван Шоуминя, зарегистрировались в школе. В то время как Ван Даху был равнодушен, Ли Цинжань был в восторге, и его обычно спокойные глаза загорелись от возбуждения. Всего в классе было двадцать четыре ребенка, от семи до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http://bllate.org/book/16441/1490722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