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 Кайци последовали другие. Простое движение пальца могло помочь завоевать расположение Корпорации Сун. Почему бы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видео выступления уже было отправлено в Ижань Энтертейнмент для монтажа и подготовки к публикации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выступления закончились, я пойду. Господин Сун, не беспокойтесь, — Су Тяньшао вышел первым, намереваясь встретиться с Суном Аньцином и другими стажёрами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пришёл, Сун Аньцин и его два друга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Сун Аньцин, И Шаохуа и Цзун Чжэнсы? — Хотя на его лице была улыбка, внутри Су Тяньшао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после соревнования у нас будет два дня отдыха, — Гун Сыюань сглотнул. — Сун Аньцин, кажется, знает кого-то здесь и ушёл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дядей? — Су Тяньшао не помнил, чтобы у Суна Аньцина был дядя. У Сун Минцзэ не было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стилист, который делал ему причёску, мастер Линь, — дополнил кто-то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ответил, что понял, и покинул Бар Лунный свет. Как только он ушёл,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сидела в обычном Volkswagen, ожидая владельца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заходил, я видел буквы на задней части машины, — это был не тот Volkswagen, который Цзун Чжэнсы привык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с жалостью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Volkswagen с буквами — это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Phaeton, скромный, но роскошный автомобиль. Легендарный «незаметный», — он провёл рукой по ручке. — Снаружи он выглядит как обычный Phaeton, но внутри всё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Цзун Чжэнсы, его взгляд был направлен на Суна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всё индивидуально, снаружи — пуленепробиваемый и взрывобезопасный.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объяснение заставило двоих почувствовать, что они сидят на деньгах, горячих и обжигающих.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выразить свои чувства, Сун Минцзэ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поедем домой. Вы устали, можете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уставился на человека, который обращался к ним, затем на Суна Аньцина. Оба 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узнал что-то важное, и сразу закрыл глаза, притворившись спящим. Цзун Чжэнсы, чувствуя напряжённую атмосферу,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Сун Аньцин и Сун Минцзэ,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Тяньшао, вернувшись домой, чувствовал себя одиноко. Он достал из холодильника бутылку красного вина и поставил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любимое вино.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напротив остался нетронутым, а Су Тяньшао пил один, пока на полу не оказалось несколько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чувствуя головную боль, поднялся на второй этаж и открыл дверь в дальнюю спальню. Внутри было темно,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подошёл к окну, где стояла кровать. Лунный свет падал на край кровати, освещая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сел на кровать, взял цепь в руки. Холодный металл пронзил его сердце. Сжимая цепь, он словно держал руку, руку, шею, щёку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лёг на кровать и начал напевать песню, которую Сун Аньцин пел в баре. Постепенно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вернувшись домой, увидел мать, сидящую на диване в ожидании. Увидев свою мать, всё ещё красивую, несмотря на возраст, он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друзей, поражённые виллой и статусом родителей Суна Аньцина, вежливо поздоровались, после чего отец отправил их спать, сказав, что всё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— Мать не дождалась, пока отец сядет, и сразу спросила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вырос, но стал более уязвимым, — Сун Минцзэ сел и сделал глоток чая. — Не знаю, что он пережил за время стажировки, но в его глазах появилась печаль, усталость и даже облегчение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Аньцин знал, что отец может так много понять по одному взгляду, он бы захотел переродиться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любом случае, он вырос, и это главное. Пока он не подвергался насилию в этой компании, я буду помнить её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не обратил внимания на взгляд жены, продолжая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его босса? Надёжный ли он? Можно ли с ним сотрудничать? Не обманет ли он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должен сказать, талантлив. Если бы я был на 20 лет моложе, я бы вряд ли мог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Су Тяньшао, Сун Минцзэ словно нашёл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его мысли мне непонятны. Если он делает это ради денег, почему он готов отдать 50% акций Цину? Если не ради денег, зачем такие масштабы и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признал, что план Су Тяньшао для дебюта был впечатляющим. Использовать Бар Лунный свет как первую ступень было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нашёл себе друга, вот и всё, — мать была недовольна ответом, но не знала, что ещё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талант ты скоро увидишь сама, — Сун Минцзэ с гордостью говорил о Су Тяньшао, словно хвастался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мать узнала о талантах Су Тяньшао, её единственной мыслью было ударить мужа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создавали Бар Лунный свет, мы хотели контролировать оффлайн-развлечения, — мать поправила свои волосы. — Но я не ожидала, что Цин появится перед всеми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банкета, когда ему было восемь, мы больше не показывали его в бизнесе. Я не думал, что он вернётся в этот круг через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сказал, что не любит бизнес, я долго переживал. Теперь он хочет войти в шоу-бизнес, и мне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почувствовала неладное, так как её муж всегда был весёлым, даже когда дела шли плохо. Это был первый раз, когда он жаловался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мы вместе найдём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обнял жену, упёрся подбородком в её макушку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те, кто был десять лет назад, вернулись. Их цель — Цин, и я, как и тогда, бессилен. Я не могу найти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ничего не сказала, только погладила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решили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статус-кво. Мы будем следить за ними втайне, чтобы они не поняли, что мы знаем. Цин будет под защитой Су Тяньшао, он не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Су Тяньшао построить отдельное здание для Ижань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Циня будет 50% акций, он станет крупнейшим акционером Ижань Энтертейнмент…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поверхности это Ижань Энтертейнмент, но кто знает, что Су Тяньшао задумал втайне. Но он умён, он не станет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всё больше восхищался Су Тяньшао, даже сожалея, что такой талантливый парень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усыновить Су Тяньшао. Как ты думаешь? Тогда, когда мы состаримся, он сможет заботиться о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