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этим человеком, который в будущем снискал громкую славу в деловых кругах — господином Су. В прошлой жизни он не видел Су Тяньшао в таком юном и неопытном возрасте; точнее говоря, видел, но не с такого близкого расстояния. Такого общительного и простого в общении Су Тяньшао он не встречал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держался как начальник с подчиненным, а относился к нему как к старому другу, которого давно не видел: заваривал чай, наливал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слышал от старого Юаня, у тебя есть важное дело. Давай присядем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ловкими, словно он делал это постоянно,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который на мгновение погрузился в созерцание лица и тепла Су Тяньшао, вдруг очнулся. Этот человек, несмотря на молодость, уже был генеральным директором развлекательной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прошлой жизни он бы не решился обменять квоту на продвижение в «Ижань Энтертейнмент» на большое количество ресурсов для телесериалов, благодаря чему целая череда актеров второго и третьего эшелона компании стала бы знаменитой.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слишком любезны. Чай не требуется, мы быстро закончим, — сказал Сун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чужое выражение лица и серьезную осанку Сун Аньцина, Су Тяньшао вспомнил тот период, когда они оба причиняли друг другу боль из-за недоразумений, но при этом продолжали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 Чай я заварил специально, можешь попробовать, — хотя Сун Аньцин отказался от чашки, Су Тяньшао все же пододвинул к нему его любимый чай из прошлой жизни. Этот чайный набор был специально заказан для Сун Аньцина и только что извлечен из запертого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Су, я не люблю чай. Предпочитаю колу, — на самом деле Сун Аньцин терпеть не мог чай. После него он всегда страдал от бессонницы до глубокой ночи. Просто в прошлом, когда они были вместе, он пытался полюбить чай ради Су Тяньшао. Теперь, когда между ними ничего не осталось, зачем ему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дело в том, что я провел анализ всего шоу-бизнеса за последнее время. Ресурсы здесь распределены крайне неравномерно. Крупные компании захватили большую часть ресурсов для кино и телевидения, даже квоты на дебют в шоу талантов следующего года уже практически поделены между ними. «Ижань Энтертейнмент» как компании, существующей менее пяти лет, действительно ли у нас есть шанс выйти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не хотел говорить с Су Тяньшао о чувствах. Они были просто начальником и подчиненным, и между ними не было никакой дружбы. Лучше было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проницательностью Сун Аньцина и подозревая его намерения, Су Тяньшао смотрел на него с сомнением. В прошлой жизни Сун Аньцин не высказывал таких идей в это время. Он не был уверен, не было ли это следствием эффекта бабочки из-за его перерождения. Но сейчас они не были близки, и легкое согласие с предложением Сун Аньцина могло вызвать лишь больше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у вас такая информация, но мне нужно проверить источник и хорошенько обдумать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фразу, Су Тяньшао почувствовал, что у Сун Аньцина, должно быть, есть и решение. Он подался корпусом вперед, словно в прошлой жизни, когда они были вместе, а Сун Аньцин иногда кокетничал и ждал, что он подхватит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есть ли у тебя хорошее решение? Выкладывай, если оно будет полезным, компания рассмотрит возможность его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Су Тяньшао, Сун Аньцин тоже невольно понизил голос и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рассмотреть возможность досрочного дебюта, раннего выхода группы. Это позволит стажерам дебютировать и одновременно создаст шумиху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источника информации, — Сун Аньцин с гордостью кашлянул, и его довольный вид был точь-в-точь таким, каким его запомнил Су Тяньшао. — Не скрою, моего отца зовут Су Минцзэ, тот самый застройщик, о котором вы знаете. Я настоящий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Тяньшао уже знал о происхождении Сун Аньцина, он помнил, что тот всегда скрывал свое инкогнито, опасаясь, что люди будут считать, что он купил себе место. Впервые Су Тяньшао увидел, как Сун Аньцин с гордостью рассказывает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удержался и потрепал Сун Аньцина по голове,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нашего артиста такой мощный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дебютируете раньше времени, у вас не будет ни освещения в прессе, ни фанатской базы. За счет чего вы собираетесь дебютировать? Это не пустые слова, я должен отвечать за вас,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ответственный подход Су Тяньшао, Сун Аньцин погрузился в самые сладкие воспоминания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сделал признание в прошлой жизни, Сун Аньцин уже не помнил. Единственное, что он помнил, это то, что спустя какое-то время они начали жить вместе. Это было самое счастливое время после того, как он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них обоих были свои дела. Сун Аньцин каждый день тренировал танцы, постановку голоса,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же погружался в горы документов, и каждый день ему звонили с предложениями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мало общались, атмосфера между ними была гармоничной. Усердие Сун Аньцина поддерживало Су Тяньшао в его утомительной работе; серьезность Су Тяньшао вдохновляла Сун Аньцина на упорные тренировки, потея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 Тяньшао, который сейчас внимательно слушал его, анализировал ситуацию в шоу-бизнесе и заботился о будущем стажеров компании, был точь-в-точь как тот человек из его памяти. Но предательство этого человека в конце...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Су, подумайте хорошенько. Если нужно, компания моего отца может предоставить финансовую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больше не обращал внимания на ухаживания Су Тяньшао, встал и ушел. Он не хотел погружаться в ложные воспоминания и судить о нынешнем Су Тяньшао по прошлой жизни. Все должно было определяться реальными поступками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молча смотрел, как уходит Сун Аньцин. У него не было причин удерживать его. Он лишь поднес к губам чашку чая, которую отверг Сун Аньцин, и медленно сделал глоток. Чай, который он так любил, теперь казался горьким. Горячая вода попадала в желудок, но приносила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вспомнил, как Сун Аньцин пил чай в прошлой жизни, и не мог увидеть ни малейшего сопротивления с его стороны. Так что прошлому Сун Аньцину нравился чай или нет? Он усомнился в собственной памяти, или, скорее,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 залпом выпил горячий чай и начал неспешно убирать чайный набор со стола, как делал в прошлой жизни после каждого чаепития с Сун Аньцином. Он аккуратно вытирал салфеткой каждую чашку,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чистый, как новый, чайный набор, Су Тяньшао удовлетворенно улыбнулся, достал из шкафа коробку, убрал туда набор и снова запер шкаф. Затем он бросил ключ в аквариум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тоже не любил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Сун Аньцин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пытался забыть то, что таилось в глубинах памяти, некоторые детали вокруг заставляли его невольно вспоминать эти печальные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чай с самого начала. Но постепенно, в процессе общения с Су Тяньшао, он полюбил процесс чаепития и мастерство того, кто заваривал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сначала он пил чай, но позже наслаждался самим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чай заваривал уже не тот человек, и пил его уже не Сун Аньцин, чье сердце было полно любви. Даже если он любил этот чай, он не мог сделать ни одного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его окатили солнечные лучи, согревая и даря чувство тепла. Сун Аньцину стало теплее и яснее в голове. Его перерождение было не для того, чтобы погружаться в прошлые воспоминания, а чтобы пойти другим путем, встретить новые пейзажи и, возможно, полюбить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сделал первый звонок домой с момента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скучал по мне? — голос звучал с той же наглостью, что и раньше, только на лице Сун Аньцина теперь не было нагловатой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наконец-то вспомнил, как позвонить отцу? Пропадал месяц, если бы я не знал, что ты на тренировках, твоя мать уже собиралась идти с ножом тебя искать. — В голосе отца звучала резкость, выражение лица было грозным, но в глазах читались нежность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