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Цзюсы был глубоко опечален и с горечью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несчастливая звезда, в конечном итоге это всё из-за его неспособности.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усмехнулся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помогло тебе увидеть истинное лицо старика, то что мне стоит потерять всю свою кровь? Более того, видя, как вы, учитель, заботитесь обо мне, даже если меня будут мучить до последнего вздоха, я буду только смеяться, а не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звучали печально и героически, с оттенком нахождения радости в страданиях. Однако Тао Цзюсы почувствовал, как его сердце внезапно забилось чаще. Он потер виски, думая, что, вероятно, это из-за недостатка отдыха в последнее время, что вызвало головокружение и усталость. В день отдыха ему нужно будет как следует отдохнуть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собрался с мыслями, развернул книгу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нам пора начинать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Фусюэ тут же убрал свою загадочную улыбку и сел прямо, внимательно слушая рассуждения Тао Цзюсы о древности и современности.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и ученик возобновили свои ежевечерние занятия, и вскоре наступил июнь.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году лето было особенно жарким, словно солнце забыло о равномерном распределении дождей, особенно благоволя к землям Великой Вэй. Оно не только светило и грело раньше обычного, но и температура была невероятно высокой. Уже в начале июня люди обливались потом, а ночи были настолько душными, что спать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трудилось усердно, но бог дождя, похоже, ленился. С юга на север Великой Вэй во многих местах дождь не шёл по десять-пятнадцать дней. Земля высохла и потрескалась, образуя глубокие трещины, словно раскрывая рот, моля небо о живительной влаге.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пережив июнь, люди с ужасом обнаружили, что в июле ситуация стала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Посевы массово гибли от засухи, скот падал от истощения. Без нового урожая и с исчерпанными зимними запасами продовольствия жители Великой Вэй начали покидать свои дома, и всё больше голодных трупов появлялось на землях царства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небо продолжало дремать, забывая о мольбах людей, и ни капли дождя не пролилось.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Вэй Жунъюй уже работал в шести министерствах, ежедневно сталкиваясь с катастрофическими сводками.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мест не видели дождя месяцами, сколько людей умерло от голода, сколько беженцев было вынуждено поднять восстание.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Жунъюй с покрасневшими глазами держал в руках доклад, скорбя о тяготах народа, но, колеблясь, не мог найти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же помнил это лето. Тогда он, чтобы помочь Вэй Жунъюй, отправился в самый пострадавший от засухи регион, чтобы взять ситуацию под контроль. Несмотря на все усилия, он не мог остановить волны смертей.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стихийное бедствие не было преодолено, в тени зрели заговоры.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знал, что вскоре в Цзинло произойдёт важное событие. Однако это не касалось Вэй Фусюэ, поэтому он не хотел вмешиваться, как раньше, чтобы не изменить ход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взмах крыла бабочки вызывает рябь на воде, и история уже сошла с рельсов. Куда всё пойдёт, теперь не зависело от Тао Цзюсы.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Тао Цзюсы вышел из дома под палящим солнцем, проехал на лошади несколько шагов, но уже чувствовал невыносимую жажду. Сойдя с коня, он зашёл в чайную, чтобы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было ещё рано, в чайной уже собралось немало людей, спасавшихся от жары. Странно, что все они, сидя или стоя, держали в руках листы бумаги, что-то бормоча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подумал, не организуют ли в Цзинло конкурс чтецов или какое-то мероприятие в Государственном училище?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один мужчина подсел к его столу и, смущённо подняв лист бумаги,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я неграмотен, не могли бы вы прочитать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увидел, что лицо мужчины покраснело от жары, а пот струился по лбу. Он тут же протянул ему большую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сначала выпейте чаю, а я посмотрю, что написано на этом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Попивая чай, Тао Цзюсы взглянул на бумагу, и через мгновение мужчина с красным лицом заметил, как на лице этого доброжелательного господина появилось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нетерпением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бумаге говорилось о том, как в прошлом месяце уездный начальник Баошуня проделал долгий путь в столицу, чтобы подать петицию, а затем покончил с собой, ударившись головой о Врата Чжэнтянь.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такие события обсуждались жителями Цзинло за чаем, но быстро забывались, ведь в столице всегда происходило что-то новое, и люди привыкли к тому, что ничто не оставалось в центре внимания дольше, чем время сгорания одной палочки благовоний.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иначе. Петиция, которую принёс уездный начальник, каким-то образом стала известна, была напечатана в тысячах экземпляров и распространилась по всему Цзинло.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вытер пот и торопливо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сжал губы. Он понял, что событие, которого он ждал, на этот раз произошло с гораздо большим размахом, чем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после смерти уездного начальника, петицию видели только министры шести министерств, и даже это вызвало большой переполох. Теперь, когда всё стало известно широкой публике, последствия могли быть ещё более непредсказуемыми.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Тао Цзюсы молчал, за соседним столом один образованный мужчина начал читать с выразительной интонацией: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великом дворце Великой Вэй безнравственная женщина сеет смуту, управляет государственными делами, играет с властью, что приводит к нестабильности в стране и внутреннему упадку. Нынешняя засуха — это предупреждение с небес. Его Величество должен приблизить добродетельных и отстранить коварных, изгнать лису-обольстительницу и выбрать достойного человека для Восточного дворца. Если этого не сделать, засуха усилится, и Великая Вэй окажется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Краснолицый мужчина наконец услышал сплетню и с удовлетворением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лиса-обольстительница… это же Драгоценная супруга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Образованный мужчина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Драгоценная супруга Ду. Возможно, вы не знаете, но она — удивительная личность. Говорят, когда она родилась...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рассказывал слухи, а окружающие слушали как занимательную историю. Тао Цзюсы же не мог больше сидеть спокойно. Взяв с собой лист бумаги, он сел на коня и поскакал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Министерстве чинов тоже царили оживлённые разговоры. В одном отделе, одна новость, коллеги обменивались слухами, все с нетерпением ожидали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воспользовался суматохой, чтобы отвести Тао Цзюсы в сторону, и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сейчас об этом знает весь Цзинло.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это? Неужели уездный начальник Баошуня действительно был так предан?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им руководил. Его петиция изначально была о бедствии и просьбе уменьшить налоги и вовремя оказать помощь. Но в конце он вдруг заговорил о предупреждении с небес. Разве он не боялся разгневать императора и ухудшить положение Баошуня?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ещё одна уловка моей тётушки?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знал, в чём дело, но не мог сейчас подробно обсуждать это с Ду Цинъяо, поэтому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Министерство чинов вошёл Чжу Шуньли с мрачным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Тао и Ду, у меня есть хорошие и плохие новости. Что хотите услышать сначала?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подпирая подбородок,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Драгоценная супруга передала, чтобы вы пошли со мной в Зал Праведного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хорошая новость в том, что плохая — неправда?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 с грустью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хорошая новость в том, что я получил повышение и стал главой Приказа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Такое радостное событие, а ты почему такой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Повышение слишком быстрое, боюсь, недолго проживу.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и Ду, привыкшие к странной логике Чжу Шуньли, лишь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перевели Цянь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Шуньли: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в Военное министерство, чтобы заменить Сюй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Цинъяо вдруг с сожалением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потомственный чиновник с связями и способностями, почему-то продвигаюсь по службе медленнее, чем вы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Цзюсы похлопал Ду Цинъяо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долог и труден, брат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вместе с Чжу Шуньли направился в Зал Праведного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Драгоценная супруга Ду могла встретиться с ними в Зале Праведного Сердца, говорило о том, что она не только не была наказана за то, что её назвали лисой-обольстительницей, но, вероятно, сыграла трогательную сцену, вернув Вэй Уюэ, стремившегося освободиться от мирских страстей, обратно в мир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император, изредка спускавшийся с небес, сидел в боковом зале и разговаривал с простыми смертными: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зовут Чжу Шуньли? Кажется, я тебя помню. Господин Ян говорил, что ты исключительно способен, и рекомендовал тебя на пост главы Приказа Дали. Я надеюсь, ты будешь хорошо расследовать дела и восстановишь честь моей любимой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Тао, моя супруга всегда высоко ценила тебя, и на этот раз я хочу, чтобы ты вместе с господином Чжу расследовал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http://bllate.org/book/16421/1488271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