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разворачивались не так гладко, как ожидал господин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 Цзюсы стоял в тени деревьев перед Палатой по делам императорского рода. Он ждал, оглядываясь по сторонам, и наблюдал за тем, как люди входили и выходили, но так и не увидел никого, кто бы принёс императорский указ, не говоря уже о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было не на месте, и Тао Цзюсы отправился в Министерство наказаний. Едва он вошёл, как услышал спор Чжу Шуньли и министра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Мяожу прекрасный почерк, императору это непременно понравится, — заметил 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абсурд! Ли Мяожу — главный преступник по этому делу, как она может писать молитвенные тексты для императора! — возразил Чжу Шуньли.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Шуньли, не будь таким консерватором, — продолжил Ян Хань. — Ли Мяожу всего лишь женщина, она не зачинщик. Всё зависит от воли императора. Если он увидит этот почерк, возможно, проявит милосердие, и это станет твоей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казалось, был так разгневан, что готов был выплюнуть кровь, и в комнате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несколько фраз, Тао Цзюсы понял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любил искать путь к бессмертию и писать молитвенные тексты. Эти тексты, адресованные небожителям, требовали тщательного подбора слов и изящного почерка, чтобы продемонстрировать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оценил почерк жены Сюй И, Ли Мяожу, и хотел использовать это, чтобы сделать подарок императору и заручиться расположением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естественно, не желал отправлять преступницу писцом к императору, поэтому их спор затянулся, задержав отправку доклада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вспомнил, что в прошлой жизни за написание молитвенных текстов для Вэй Уюэ отвечал Ду Цинъяо. Племянник Драгоценной супруги Ду, будучи близок к императору и тётке, узнавал много тайн, которые в конце концов стали законным основанием для действий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теперь, после перерождения, этот важный ход потеряет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что это плохо, и, поразмыслив, решил вернуться в Министерство чинов, чтобы попросить у Ду Цинъяо несколько его стихотворений. Сложив их в рукав, он вернулся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министерства Чжу Шуньли всё ещё спорил с Ян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приветствую вас. Господин Чжу, доброе утро, — Тао Цзюсы вошёл и поклонился, затем достал из рукава стихи Ду Цинъяо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увидел на столе господина Ду несколько стихотворений. Взглянув, я понял, что его талант великолепен, словно он способен обратить вспять течение трёх рек. Я хотел показать их господину Яну, но не ожидал встретить здесь и господина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известный любовью к поэзии, с подозрением взял бумаги. Одного взгляда на изящный, почти неземной почерк было достаточно, чтобы он замер. Внимательно прочитав стихи Ду Цинъяо, он убедился в их мастерстве и особом, отстранённом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понял намерение Тао Цзюсы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действительно достоин своего знатного рода, обладая таким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напомнила Ян Ханю о том, кто такой Ду Цинъяо — родной племянник Драгоценной супруги Ду, единственный сын её старшего брата. Если Ду Цинъяо будет писать молитвенные тексты для императора, это будет отличной возможностью для самой супруги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достойна восхищения! Молодёжь достойна восхищения! Где сейчас Цинъяо?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указал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Министерстве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радостно направился к выходу, а Чжу Шуньли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преступница Ли Мяожу…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закону.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выдохнул и, обернувшись к Тао Цзюсы,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только что было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конечно, знал это и поспешил рассказать Чжу Шуньли о том, что услышал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пришёл, иначе я бы не знал, как выкрутиться. Нельзя медлить, я сейчас же отправлюсь к первому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вспомнил, что по правилам Чжу Шуньли должен был сначала доложить Цзян Цзыхэну, а тот уже — Вэй Уюэ. Но, желая избежать новых осложнений,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чтобы Цзян не смог помешать, почему бы не доложить напрямую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Это дело под личным контролем императора, я могу пойти к нему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Вэй Фусюэ проходило с трудностями. Попрощавшись с Чжу Шуньли, Тао Цзюсы с тревогой на сердце снова вернулся к тени деревьев перед Палатой.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щебетали птицы, и в листве начинали звучать первые летние песни цикад, но Тао Цзюсы ничего не слышал. Он слышал только, как его сердце бьётся, готовое выпрыгнуть из груди, а душу словно вырывало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дышать, сжав кулаки, по спине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как барабан, вокруг стояла тишина, и только когда Вэй Фусюэ снова появился перед ним, мир успокоился, и снова зазвучали птицы 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весеннем свете Вэй Фусюэ напоминал ручей, текущий со стаивающих снегов — холодный и прозрачный, но полный жизни. Он прищурился, глядя на фигуру,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 ворот Палаты по делам императорского рода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ещё один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Вэй Фусюэ внешне вёл себя смирно во Дворце Юншань, но каждую ночь неизменно приходил во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сочувствуя страданиям Вэй Фусюэ в темнице, относился к нему с особой мягкостью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Палаты он заметил странную перемену в Вэй Фусюэ. Раньше это был самый умный и усердный человек, каким он знал: талантливый, дисциплинированный, он всегда выполнял задания и занимался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пребывания в Палате Вэй Фусюэ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часто отвлекался: смотрел на Тао Цзюсы, но мысли были не о книге. Или забывал: утверждал, что этого не учил, и просил научить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проявив мягкость несколько дней, наконец не выдержал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Небо возлагает на человека великую миссию, оно прежде испытывает его волю и дух. Вы столкнулись с трудностями, это правда, но сдаваться — большая ошибка. Вспомните прошлое: вы пережили многое, не сдавайтесь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Вэй Фусюэ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разозлился, подумав, что без наказания ребёнка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правда было очень тяжело. В темнице Палаты были крысы и клопы, еда всегда была протухшей. Они не смели бить меня, но не давали спать. И я постоянно думал о тех, кто снаружи, и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страдание в глазах Вэй Фусюэ, Тао Цзюсы тут же смягчился и позволил ему ещё несколько дней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у него теплилась одна мысль — он хочет попытаться улучшить отношения между Вэй Фусюэ и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Вэй Жунъюй относится к нему, но если не наладить отношения с Вэй Фусюэ, можно снова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несколько дней, Тао Цзюсы наконец серьёзно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 ли вы о трёх радостях благородного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 это время перебирал струны гуциня, который Тао Цзюсы принёс для музыкальных занятий. Он прижал струны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император и пренебрёг человеческими отношениями, но... между вами, братьями... — начал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Братья? О какой братской любви заботился третий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 момент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Второе Высочество ничего плохого вам не делал, в чём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повернулся к нему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второго, он тоже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непоколебимость Вэй Фусюэ, Тао Цзюсы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когда-нибудь взойдёт на трон, разве вы будете истреблять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откуда вы знаете, что я взойду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замолчал, а после долгой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обладаете твёрдым характером, решительностью и мудростью. Если вы захотите завоевать Поднебесную, это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Вэй Фусюэ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учитель хочет, чтобы я был дружелюбен к братьям,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поступки Вэй Фусюэ, казалось, указывали на то, что всё идёт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