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поднял голову и увидел человека в черном, связанного по рукам и ногам. Его заставили встать на колени перед залом. Лицо у него было смуглым, телосложение крепким, но он не открывал глаз и не молвил ни слова, подобно тому, кто готов встретить смерть с открытым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Чжунмин, видя, что подозреваемый молчит, снова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стоящий на коленях? Скорее назови свое имя, иначе ждут суровые 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поднял глаза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убить — убивайте, зачем столько расспросов!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Чжунмин почувствовал резкое давление. Подозреваемый, который не желал сотрудничать, и второй принц, наблюдавший за ним сверху, заставляли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внезапно встал, спустился по ступеням и обошел подозреваемого кругом, ощупывая его с любопытством. Затем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руки черные, но тело белое, значит, ты много времени проводишь на улице, и этот загар — от работы на солнце. У тебя нет навыков боевых искусств, но на руках старые мозоли, а руки сильные, значит, ты зарабатываешь на жизнь физическим трудом. Скорее всего, ты либо крестьянин, либо чернорабочий. Твой акцент похож на тот, что в округе Цзинло, значит, ты из ближайшей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в черном слегка дрогнуло, но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приказал принести нож, осмотрел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нож, стоит не меньше пяти лян серебра. Ты бы не смог его купить, значит, кто-то дал тебе его и приказал убить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Чжунмин не обладал терпением Чжу Шуньли. Он ударил по столу деревянным билом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двадцать ударов палкой, посмотрим, будет ли он еще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более высокого ранга всегда имеет преимущество, особенно если он занимает должность второго ранга. Чжу Шуньли мог только с сожалением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суде, и здесь не было судебных исполнителей, поэтому императорская гвардия сама взялась за исполнение наказания. Гвардейцы не имели опыта в таких делах, поэтому действовали без должной сноровки, что заставило Тао Цзюсы отвернуться, сосредоточившись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ударов, каждый из которых оставлял кровь, человек в черном был покрыт потом, но все же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Чжунмин почувствовал, как будто на него смотрят с осуждением, понимая, что после этого второй принц точно будет недоволен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применить различные орудия пыток и нескольких раундов допросов от Чжу Шуньли и Сян Жушэна, человек оставался непоколебимым, упрямо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все были в тупике, появились Вэй Уюэ и Драгоценная супруга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удивлен, как они смогли прибыть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Драгоценная супруга Ду только что заснула, как ей приснился кошмар, в котором она увидела своего сына, лежащего в луже крови и слабо зовущего ее на помощь. Проснувшись, она упросила императора немедленно отправиться в путевой дворец, чтобы убедиться, что ее сын в безопасности. По пути они встретили посланника Ся Мупина, который сообщил о произошедшем. В спешке Вэй Уюэ и Драгоценная супруга Ду отправились в путь налегке, на быстрых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Драгоценная супруга Ду вошла в зал, она с криком бросилась к человеку в черном, словно хотела разорвать его на части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остановил ее, но она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напасть на второго принца! Ты ищешь смерти! Кто тебя послал? Говори! Иначе я вырву твои жилы и сниму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вздрогнул, понимая, что Драгоценная супруга Ду, охваченная гневом, потеряла свою обычную сдержанность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видя, что его жена потеряла самообладание, приказал всем отдохнуть и продолжить допрос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гвардейцы уже собирались увести человека в черном, тот вдруг открыл рот и выплюнул кровь,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Уюэ! Я думаю, ты тоже достоин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эффект был очевиден. Все замерли на месте, не зная, стоит ли закрыть уши или броситься защищать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тоже был ошеломлен. Разве целью было не убийство второго принца? Почему вдруг речь зашла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продолжал проклинать: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безумен! Он благоволит бесполезному сыну! Если Вэй Жунъюй взойдет на трон, я уверен, что Великая Вэй скоро падет! Я бы хотел убить вас обоих, чтобы вы отправились на тот свет и перестали мучить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разозлился. Он, истинный Сын Неба, никогда не слышал таких оскорблений. Он немедленно приказал Ли Чэнмину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Чэнмин с силой нанес несколько ударов, его белая рука покраснела и онемела от боли. Человек в черном, словно чувствуя его боль, вовремя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живет в деревне Софоры. Хотя она находится рядом с Цзинло, жители страдают от жестоких законов, все они истощены до костей, многие умирают от голода и переутомления. Хотя у каждого есть небольшой участок земли, они живут хуже, чем нищие в городе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безумен, он не понимает нужд народа, из-за чего наши земляки страдают. Вместо того чтобы назначить мудрого третьего принца, он выбрал второго, который похож на женщину. Как мы сможем жить хорошо в будущем? Узнав, что второй принц проезжает через нашу деревню, мы не могли упустить шанс убить его и покончить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покраснел от гнева, его ослабевшее тело не выдержало такого напряжения, и 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услышав описание себя,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Чэнмин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отзываться об императоре и принце?!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немного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тебя послал?!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выпрямив шею,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посылал! Таких, как я, много! Все хотят убить вас с сыном, чтобы на душе стало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больше не мог сдерживаться. Перед своими министрами и семьей простой деревенский житель унизил его, назвав третьего принца мудрым, а его любимого сына — похожим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дрожал от гнева, внезапно выхватил меч у охранника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меня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направил меч в сердце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Уюэ, ослепленный гневом и стыдом, уже не обращал внимания на предупреждения. Он пронзил человека мечом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убив человека на глазах у своих министров, после импульсивного поступка почувствовал, что поступил опрометчиво. Но, чтобы сохранить свой образ мудрого и могущественного правителя, он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из деревни Софоры. Идите и обыщите его дом! Я буду ждать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подала знак, и Ян Хань добровольно вызвался отправиться в деревню Софоры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Хань ушел, Драгоценная супруга Ду добавила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преступник хвалил третьего принца и порочил нашего Жунъюя. Мне кажется,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задумался, вспоминая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 не присутствовал, и никто не мог защитить третьего принца. Цянь Юй,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преступника — это попытка посеять раздор между вторым и третьим принцами, чтобы они начали подозревать друг друга и враждовать. Ваше величество, не верьте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Уюэ выражало смесь эмоций. Хотя он молчал, в душе он тоже сомневался, полагая, что даже если третий принц не знал об этом, его сторонники могли быть замешаны. Хотя он не относился к Вэй Хуайли так же тепло, как к Вэй Жунъюю, он все же был его сыном, и он не хотел, чтобы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тихо вздохнул и приказал всем в зале сесть, отдохнуть и выпить чаю, пока ждали возвращения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часа, когда на востоке уже занималась заря и солнце готовилось взойти, Ян Хань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тоном, полным боли и шока,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Деревня пуста! Я виноват, не смог выполнить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махнул рукой, и сопровождавшие его охранники внесли большой ящик. Он открыл его, показав множество маленьких каменных статуэток. Ян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посмотрите, эти статуэтки я нашел в домах жителей деревни. Почти в каждом доме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Чэнмин взял одну и передал Вэй Уюэ. Тот взглянул и чуть не лишился дара речи, увидев на обратной стороне статуэтки надпись: «Спаситель и благодетель Вэй Хуайли».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Статуэтки были установлены в честь Вэй Хуайли, хотя он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глядя на потрясенного Вэй Уюэ,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Софоры почти в каждом доме стоит статуэтка третьего принца, на алтарях горят благовония и лежат фрукты. Я... боюсь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