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удивлённо взглянул на Ду Цинъяо. В прошлой жизни они не были близки, и он не ожидал, что тот, несмотря на свою прямолинейность и непринуждённость, окажется столь наблюдательным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Тао Цзюсы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чинов — это основа Великой Вэй. Я давно мечтал служить здесь, и сегодня, наконец, получил эту возможность. Естественно, я испытываю множество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интересно. Господин Тао, я хочу подружиться с тобой.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вспомнив, что в прошлой жизни они были лишь коллегами, а теперь у них есть шанс стать друзьями,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ты человек с широкой душой и справедливый. Для меня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радостно кивнул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ты умеешь распознавать героев. Я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вспомнил, что у него ещё есть важное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у меня есть к тебе просьба. После 15 августа могу ли я взять отпуск на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месяц? Господин Тао, куда ты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вернуться на родину. Уже восемь лет я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Господин Тао, просто заполни форму. В Министерстве чинов условия хорошие, и правила довольно свободные. Со временем ты поймёшь, что ни в одном из шести министерств нельзя так просто взять отпуск на месяц,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 про себя: «Именно поэтому я и решил попросить отпуск на месяц… В прошлой жизни я часто видел, как другие брали отпуска на месяцы, а я, как загнанный мул, крутился без остановки, никогда не отдыхая».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похлопал Тао Цзюсы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честно говоря, я был впечатлён твоим выступлением на дворцовом экзамене. Теперь, пока я здесь,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лежал в постели, а Матушка Гуй, сдерживая слёзы, кормила его кашей. Выпив несколько глотков, он почувствовал, что может говорить, и отстранил руку Матушки Гуй, обратившись к Хуа Юньтаю, который стоял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вероятно, уже в Министерстве чинов. Передай ему, что сегодня вечером мы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стиснул зубы, сжал кулаки, но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сейчас ты слишком слаб. Не ходи сегодня на урок, отдохни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проигнорировал её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Юньтай, ты слышал, что я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с грохотом упал на колени перед кроватью,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отдохни. Твоё тело не выдержит таких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взглянул на него с холодным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Юньтай, испугавшись этого взгляда, больше не стал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два письма. Одно для дяди, другое для Няньцина. После того как передашь сообщение в Министерство чинов, отнеси их в усадьбу князя Цзясуй. И помни,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неохотно согласился, и Вэй Фусюэ, увидев это,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больше не мог сдерживаться, вышел из комнаты, пошатываясь, и, стоя под карнизом,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Фусюэ так несчастен. Ты видишь это с небес? Он твой единственный ребёнок. Пожалуйста,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невольно вспомнил тот день, когда Дуань Ханьян покончила с собой в Восточной Ци. Маленький Вэй Фусюэ стоял на коленях рядом с телом матери, вытер слёзы и спокойно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хотела, чтобы я умер, но я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превратил всю свою ярость и страсть в холодность и надел на себя толстый панцирь, который, возможно, уже никогда не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Хуа Юньтай отказался от мысли последовать за своим господином и решил вместе с Матушкой Гуй заботиться о маленьком хозяине. Смотреть, как он растёт, женится и заводит детей. Возможно, тогда он сможет сказать Дуань Ханьян на небесах, что жизнь всегда лучше смерти, и она полна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получив сообщение от Хуа Юньтая, заранее отправился в путь, следуя описанию Матушки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главной улице, затем по переулкам, пока, наконец, не нашёл неприметную дверь в тупике, точно такую, как описывала Матушка Гуй. Подойдя ближе, он увидел криво написанное название — Усадьба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никогда не была замужем и не имела детей. Эту усадьбу она купила, чтобы провести старость, когда ещё служила низложенной императрицей. Но из-за множества перемен она отказалась от мысли покинуть дворец и решила заботиться о Вэй Фусюэ, пока он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находилась в глуши, и вокруг неё было мало людей. Матушка Гуй пыталась сдать её в аренду, но никто не интересовался, поэтому она оставалась пустой. Никто не ожидал, что она пригодится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достал ключ и при свете луны открыл замок. Замок был новым, блестел, как будто принадлежал другому веку, в отличие от старой, обветшалой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небольшой двор, заросший сорняками, с ветхим домом, который, казалось, едва мог защитить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запустение, внутри всё было чисто и аккуратно, благодаря усилиям Матушки Гуй, так что было где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зажёг свечу, разложил бумагу, кисть и чернила, готовясь немного отдохнуть. Затем он вспомнил, что Вэй Фусюэ, идущий ночью, вероятно, будет голоден. Решив использовать то, что есть под рукой, он начал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кухню, он обнаружил, что Матушка Гуй оставила несколько приправ, и это обрадовало его. Затем он отправился в заросли, где собрал две пригоршни диких трав, прежде чем вернуться на кухню и начать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Фусюэ прибыл, из кухни уже поднимался дымок и доносился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Фусюэ всё ещё было слабым, но, несмотря на это, он был полон эмоций. Сдерживая волнение, он спросил Хуа Юньтая, который шёл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с сложным выражением лица кивнул, и Вэй Фусюэ поспешно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как раз выходил из кухни с двумя тарелками еды. Увидев, что Вэй Фусюэ цел и невредим, он наконец расслабился, и его сердце успокоилось. Кажется, он ещё никогда не чувствовал такого облегчения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улучшилось, и его голос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Высочество, как раз вовремя. Я приготовил два блюда,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подошёл ближе и увидел две тарелки с горячими овощами. Пар от них затуманил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слегка толкнул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как вкопанный, возьми палочки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взял тарелку, вдохнул аромат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Юньтай, стоя в стороне, смотрел на них и вдруг почувствовал, что эти две самые обычные блюда смягчили панцирь маленького хозяина, превратив его в мягкую одежду, которую он теперь носил с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пробуя еду,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 за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указал на одну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портулак.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пастушья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хотя и недоедал, никогда не пробовал дикие травы, и эти незнакомые названия вызвали у него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их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дикие травы, я собрал 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травы съедобны?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возможно, не знаете, но я был приёмным сыном в доме Су и вырос в храме. В нашем храме было мало пожертвований, и голод был обычным делом. Мой наставник боялся, что я умру с голоду, поэтому часто водил меня в горы собирать дикие травы и ягоды. Так что я знаю почти все съедобные травы и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поручил Вэй Няньцину изучить прошлое Тао Цзюсы и знал, что тот был усыновлён домом Су в двенадцать лет. Раньше он жил в уезде Аньнин, но не знал подробностей. Он думал, что сын из дома Су, пусть и не богатый, жил в достатке и не знал лишений. Но оказалось, что Тао Цзюсы тоже пережил много голодных дней, и поэтому теперь он так скромен и бережлив.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хотел услышать больше о прошлом Тао Цзюсы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бросила мать при рождении, и меня подобрал старый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не знал, что у Тао Цзюсы была такая история, и немного пожалел, что спросил, но всё же не смог сдержать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этот старый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