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удивлённо взглянул на Ду Цинъяо. В прошлой жизни они не были близки, и он не ожидал, что тот, несмотря на свою прямолинейность и непринуждённость, окажется столь наблюдательным и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выражения лица, Тао Цзюсы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чинов — это основа Великой Вэй. Я давно мечтал служить здесь, и сегодня, наконец, получил эту возможность. Естественно, я испытываю множество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интересно. Господин Тао, я хочу подружиться с тобой.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вспомнив, что в прошлой жизни они были лишь коллегами, а теперь у них есть шанс стать друзьями,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ты человек с широкой душой и справедливый. Для меня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радостно кивнул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ты умеешь распознавать героев. Я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вспомнил, что у него ещё есть важное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у меня есть к тебе просьба. После 15 августа могу ли я взять отпуск на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месяц? Господин Тао, куда ты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вернуться на родину. Уже восемь лет я там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Господин Тао, просто заполни форму. В Министерстве чинов условия хорошие, и правила довольно свободные. Со временем ты поймёшь, что ни в одном из шести министерств нельзя так просто взять отпуск на месяц,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 про себя: «Именно поэтому я и решил попросить отпуск на месяц… В прошлой жизни я часто видел, как другие брали отпуска на месяцы, а я, как загнанный мул, крутился без остановки, никогда не отдыхая».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похлопал Тао Цзюсы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честно говоря, я был впечатлён твоим выступлением на дворцовом экзамене. Теперь, пока я здесь,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лежал в постели, а Матушка Гуй, сдерживая слёзы, кормила его кашей. Выпив несколько глотков, он почувствовал, что может говорить, и отстранил руку Матушки Гуй, обратившись к Хуа Юньтаю, который стоял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вероятно, уже в Министерстве чинов. Передай ему, что сегодня вечером мы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стиснул зубы, сжал кулаки, но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сейчас ты слишком слаб. Не ходи сегодня на урок, отдохни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проигнорировал её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Юньтай, ты слышал, что я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с грохотом упал на колени перед кроватью,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отдохни. Твоё тело не выдержит таких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взглянул на него с холодным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Юньтай, испугавшись этого взгляда, больше не стал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два письма. Одно для дяди, другое для Няньцина. После того как передашь сообщение в Министерство чинов, отнеси их в усадьбу князя Цзясуй. И помни,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неохотно согласился, и Вэй Фусюэ, увидев это,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больше не мог сдерживаться, вышел из комнаты, пошатываясь, и, стоя под карнизом,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Фусюэ так несчастен. Ты видишь это с небес? Он твой единственный ребёнок. Пожалуйста,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невольно вспомнил тот день, когда Дуань Ханьян покончила с собой в Восточной Ци. Маленький Вэй Фусюэ стоял на коленях рядом с телом матери, вытер слёзы и спокойно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хотела, чтобы я умер, но я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превратил всю свою ярость и страсть в холодность и надел на себя толстый панцирь, который, возможно, уже никогда не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Хуа Юньтай отказался от мысли последовать за своим господином и решил вместе с Матушкой Гуй заботиться о маленьком хозяине. Смотреть, как он растёт, женится и заводит детей. Возможно, тогда он сможет сказать Дуань Ханьян на небесах, что жизнь всегда лучше смерти, и она полна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получив сообщение от Хуа Юньтая, заранее отправился в путь, следуя описанию Матушки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главной улице, затем по переулкам, пока, наконец, не нашёл неприметную дверь в тупике, точно такую, как описывала Матушка Гуй. Подойдя ближе, он увидел криво написанное название — Усадьба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никогда не была замужем и не имела детей. Эту усадьбу она купила, чтобы провести старость, когда ещё служила низложенной императрицей. Но из-за множества перемен она отказалась от мысли покинуть дворец и решила заботиться о Вэй Фусюэ, пока он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находилась в глуши, и вокруг неё было мало людей. Матушка Гуй пыталась сдать её в аренду, но никто не интересовался, поэтому она оставалась пустой. Никто не ожидал, что она пригодится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достал ключ и при свете луны открыл замок. Замок был новым, блестел, как будто принадлежал другому веку, в отличие от старой, обветшалой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небольшой двор, заросший сорняками, с ветхим домом, который, казалось, едва мог защитить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запустение, внутри всё было чисто и аккуратно, благодаря усилиям Матушки Гуй, так что было где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зажёг свечу, разложил бумагу, кисть и чернила, готовясь немного отдохнуть. Затем он вспомнил, что Вэй Фусюэ, идущий ночью, вероятно, будет голоден. Решив использовать то, что есть под рукой, он начал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кухню, он обнаружил, что Матушка Гуй оставила несколько приправ, и это обрадовало его. Затем он отправился в заросли, где собрал две пригоршни диких трав, прежде чем вернуться на кухню и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Фусюэ прибыл, из кухни уже поднимался дымок и доносился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Фусюэ всё ещё было слабым, но, несмотря на это, он был полон эмоций. Сдерживая волнение, он спросил Хуа Юньтая, который шёл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с сложным выражением лица кивнул, и Вэй Фусюэ поспешно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как раз выходил из кухни с двумя тарелками еды. Увидев, что Вэй Фусюэ цел и невредим, он наконец расслабился, и его сердце успокоилось. Кажется, он ещё никогда не чувствовал такого облегчения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улучшилось, и его голос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Высочество, как раз вовремя. Я приготовил два блюда,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подошёл ближе и увидел две тарелки с горячими овощами. Пар от них затуманил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слегка толкнул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как вкопанный, возьми палочки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взял тарелку, вдохнул аромат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Юньтай, стоя в стороне, смотрел на них и вдруг почувствовал, что эти две самые обычные блюда смягчили панцирь маленького хозяина, превратив его в мягкую одежду, которую он теперь носил с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пробуя еду,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это за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указал на одну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портулак.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пастушья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хотя и недоедал, никогда не пробовал дикие травы, и эти незнакомые названия вызвали у него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дикие травы, я собрал их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какие травы съедобны?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возможно, не знаете, но я был приёмным сыном в доме Су и вырос в храме. В нашем храме было мало пожертвований, и голод был обычным делом. Мой наставник боялся, что я умру с голоду, поэтому часто водил меня в горы собирать дикие травы и ягоды. Так что я знаю почти все съедобные травы и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поручил Вэй Няньцину изучить прошлое Тао Цзюсы и знал, что тот был усыновлён домом Су в двенадцать лет. Раньше он жил в уезде Аньнин, но не знал подробностей. Он думал, что сын из дома Су, пусть и не богатый, жил в достатке и не знал лишений. Но оказалось, что Тао Цзюсы тоже пережил много голодных дней, и поэтому теперь он так скромен и бережлив.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хотел услышать больше о прошлом Тао Цзюсы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бросила мать при рождении, и меня подобрал старый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не знал, что у Тао Цзюсы была такая история, и немного пожалел, что спросил, но всё же не смог сдержать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этот старый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