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Гонишься за славой, хочешь прослыть добродетельным, а на самом деле думаешь о том мальчишке, Вэй Жунъюй.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вытащил из рук Вэй Фусюэ помятую книгу. Аккуратно разгладив её, он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ради славы стоит идти против императора? Второй принц действительно популярен, и я действительно сочувствую ему, но если я не стану его учителем, тысячи других будут готовы его учить. А ты? Если бы я не ослушался воли императора и не взялся бы учить тебя читать, ты бы, возможно, до самой смерти остался бы без учителя! Первое Высочество, неужели ты думаешь, что в мире нет никого, кто искренне 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смотрел прямо на Тао Цзюсы, и в его глазах всё ещё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увидев это, вздохнул. Он понимал, что шестнадцать лет жизни Вэй Фусюэ были настолько трагичны, что ему трудно доверять людям,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считай, что Конфуций явился мне во сне и велел учить всех без исключения, дабы я мог обрести вечную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Гуй, видя, что разговор зашёл в тупик,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мой юный господин ещё мал, он не понимает ваших намерений, но я-то понимаю. Господин Тао, не сердитесь на него. Первое Высочество — хороший ребёнок, просто,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готова заплакать, и Тао Цзюсы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волнуйтесь. Первое Высочество просто зациклился на чём-то, я не буду на него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клялся и утешал её, и только спустя долгое время ему удалось успокоить матушку Гуй. Обернувшись, он увидел, что Вэй Фусюэ сидит неподвижно на прежнем месте, совершенно не 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даже не может проявить любовь к той, кто заботилась о нём с детства, как он сможет любить народ? Очевидно, путь обучения старшего принца будет долгим и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проведя ночь в раздумьях, Тао Цзюсы снова рано утром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«Учить без устали» — повторял он про себя, стараясь сохранять спокойствие и готовясь к холодности со стороны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Вэй Фусюэ пришёл раньше него. Когда Тао Цзюсы с тревогой вошёл в библиотеку, Вэй Фусюэ уже закончил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сел за стол и внимательно посмотрел на Вэй Фусюэ. Тот, словно ничего не произошло, как обычно расставил кисти, бумагу и чернильницу, затем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пришёл рано, давайте начнём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видя, что Вэй Фусюэ словно перевернул страницу, решил не придавать этому значения и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всё шло спокойно. Вэй Фусюэ был послушен, Тао Цзюсы прилагал все усилия. Учитель с глубокими знаниями и умный ученик учились друг у друга, и это было бесконечно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выучил несколько стихов, перечитал учения Конфуция и Мэн-цзы и, чувствуя, что всё знает, однажды на уроке сказал Тао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хорошо усвоил слова мудрецов, хочу учить чему-то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закрыл лежащую перед ним «Книгу Мэн-цзы» и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изучать военное искусство, историю и искусство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был словно птица Куньпэн, которая рано или поздно расправит крылья и улетит, и такой вопрос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подумал, затем отодвинул книги на столе, взял лист бумаги, обмакнул кисть в чернила и нарисовал упрощённую карту четырёх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карту, Вэй Фусюэ тут же мобилизовался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указал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земля, Хуася, разделена уже более ста лет. Десятки лет назад Великая Вэй уничтожила царство Лян, и осталось только четыре царства. Мы, Великая Вэй, находимся на северо-западе материка и делим Центральные равнины с Восточной Ци. Мы сильны в культуре, но слабы в военном деле. Восточная Ци, помимо половины Центральных равнин, владеет обширными территориями на северо-востоке. Она богата и сильна в военном отношении, являясь ныне самой мощной державой. Сихуа и Южная Чжоу находятся на северо-востоке материка; обе эти страны небольшие, но их судьбы различаются. Сихуа существует, опираясь на поддержку Восточной Ци. Южная Чжоу окружена озёрами и реками, её легко защищать, но трудно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сделал паузу. Он вспомнил, как в прошлой жизни Вэй Фусюэ объединил все четыре царства, но сделал это с такой жестокостью, что весь мир жил в страхе, и народ не имел покоя. Сейчас Вэй Фусюэ был ещё молод, и Тао Цзюсы не знал, каким он станет, поэтому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бы ты повёл войска против Восточной Ци, а её народ оказал бы ожесточённое сопротивление,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Вэй Фусюэ, не моргнув глазом и сохраняя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Верность старому правителю — это беда. Их следует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нахмурился, и на душе у него стало тяжело. Шестнадцатилетний юноша мог так хладнокровно говорить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поступки Вэй Фусюэ из прошлой жизни, Тао Цзюсы почувствовал, как сердце его окаменело. Он долго молчал, и Вэй Фусюэ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доспехах, полный решимости, а они — лишь последние из последних, напуганные твоей славой, они могут только сопротивляться. Если бы ты раньше развивал в себе добродетель, разве дошло бы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не понял, что имел в виду Тао Цзюсы,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людей могут поддерживать или опрокинуть правителя. Если не уничтожить зло до конца, как можно спокойно спать на своей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служит своему правителю, разве это делает их злодеями? Народ невиновен. Если ты зальёшь всё кровью, сможешь ли ты спать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Тао Цзюсы, казалось, задели какую-то струну в сердце Вэй Фусюэ. Его глаза засияли ослепительным светом, и он, сжав губы, не отрывался от взгляда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никто не хотел уступать. Внезапно Вэй Фусюэ произнёс, чётко разделяя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невинных и праведных, есть только сильные, которые становятся правителями.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внезапно раскрыл свои помыслы перед Тао Цзюсы, и тот увидел, что его сердце уже стало несокрушимым, холодным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сегодня не пришла, и некому было сгладить углы. Атмосфера между ними стала ещё более напряжённой. Тао Цзюсы чувствовал, что его шатает, словно он снова падает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разглядывал Вэй Фусюэ, не понимая, как этот ребёнок мог быть настолько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Тао Цзюсы заметил, что Вэй Фусюэ ужасно худ, а на его одежде, уже не подходящей по размеру, появилось ещё две заплатки.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императора, с высоким статусом, но одетый в лохмотья и худой, как скелет. Тао Цзюсы невольно вспомнил историю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Фусюэ родился, сразу заговорили, что старший принц родился несчастливым и, возможно, навлечёт беду на отца и мать. Вэй Уюэ скорее верил в это, чем сомневался, и хотел отправить этого сына подальше. Но, поскольку тот был сыном императрицы и его первенцем, изгнать его из дворца из-за одного лишь слова было бы против обычаев. Пришлось оставить его во дворце, но камень застрял на сердце, и он редко навещал мать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Восточная Ци без всякого предупреждения подступила с огромной армией, заявив, что за три месяца сметет царство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Вэй всегда ценили гражданское выше военного. Единственные два генерала, способные сдержать границы, пропали без вести после завоевания царства Лян. Князь Чу, хотя и был на виду, находился в своих владениях на самой западной границе, и подмога столице Цзинло заняла бы у него не менее двух месяцев —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Вэй Уюэ с трудом собрал армию и двинулся на восток навстречу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makeshift полчища где там сравниться с армией тигров и волков. За полмесяца Восточная Ци уже точила мечи под стенами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Ци наступала с сокрушительной силой и могла бы сразу взять Цзинло, но наступила суровая зима, припасов было недостаточно, солдаты тосковали по дому и не желали сражаться. К тому же в Восточной Ци шла открытая и скрытая борьба за власть, и они не могли полностью сосредоточиться на внешней войне. Император Восточной Ци, поразмыслив, решил заключить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Вэй избежала гибели, возможно, это было удачей, но для Вэй Фусюэ и его матери это стало началом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Восточной Ци, помимо всевозможных золота и драгоценностей, потребовал, чтобы Вэй, как и другие страны, отправила принца заложником. У Вэй Уюэ тогда было три сына, но он отправил именно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император Восточной Ци заявил, что императрица Вэй славится своей красотой на весь мир, и потребовал, чтобы она последовала за заложником в Ци, дабы все в Восточной Ци, от высоких до низких, могли насладиться её красотой. Любому понятно было, что это было не для того, чтобы любоваться красотой, а явно хотели унизить императора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требованиям вся Великая Вэй была недовольна, отец и братья императрицы Дуань также приводили доводы, но Вэй Уюэ боялся, что рассердит Восточную Ци. Он боялся не только уничтожить царство своими руками, но и плохого конца для самого себя. К тому же, он и так не испытывал чувств к императрице и принцу, поэтому, несмотря на возражения всех, сначала сместил отца и братьев императрицы, затем лишил её титула и отправил мать и сына вместе в Восточную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Вэй Фусюэ провёл пять лет в Восточной Ци, пока в десять лет не умерла его мать, и только благодаря полным усилиям князя Чу он смог вернуться в Цзинло.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