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Сзади Лу Фэнли продолжал пинать стул, требуя записку Сюй Сянчэня. Чжан Цинъе нахмурился еще сильнее. Не обладая достаточными знаниями, даже случайное исправление стало для него проблемой. Хотя это было немного унизительно, но Чжан Цинъе, такой известный в Городе Захороненных Костей, в обычном мире действительно знал меньше, чем ребенок. Сжав ногти, он наконец написал на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Мартин. Лютер. Серебро.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у этого человека есть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Готово, можно сдавать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Лу Фэнли продолжал пинать стул, удары раздавались так громко, что даже одноклассники начали оборачиваться. Когда и Сюй Сянчэнь бросил взгляд, Чжан Цинъе лишь слегка приподнялся, и стул снова скрипнул под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не блистали успехами в учебе, но Чжан Цинъе точно знал, что ответы Сюй Сянчэня передал именно ему. Родители Лу Фэнли хотели, чтобы их сын учился самостоятельно, и никогда не позволяли Сюй Сянчэню помогать ему на экзаменах. Как будто, если он не списывал, то мог бы понять материал. Поэтому, хотя это были его собственные ответы, Лу Фэнли так настойчиво требовал их, что в душе Чжан Цинъе возникло странное раздражение. Сжав губы, он уже было поднялся, чтобы сдать работу, но снова сел, начав что-то исправлять на бумажке, напрягая все свои умственные способности, и в конце концов передал ее Лу Фэнли.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записку, Лу Фэнли фыркнул и бросил на Чжан Цинъе недовольный взгляд. Глядя на бумажку, он почувствовал,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времени на раздумья уже не оставалось. До конца урока оставалось всего несколько минут. Списав выбор ответов и кое-как заполнив пропуски, он увидел, что исторические имена написаны как будто правильно, и подумал, что его результат, возможно, станет новым рекордом. Он даже начал напевать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наберет хотя бы сорок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похоже, был день, когда учителя проверяли работы. Сюй Сянчэнь, стоя перед ними,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истории хочет видеть вас двоих в кабинете. Ты в прошлый раз не списывал? Почему у нее такое недовольное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Цинъе, как ты думаешь, есть ли в истории люди, которых называли в честь металлов? — Учитель истории, женщина средних лет в золотых очках, с немного полноватой фигурой и пухлым лицом, выражающим строгость, обратилась к троим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Цинъе нахмурился. Его изящное лицо оставалось невозмутимым. Он не ответил. В Городе Захороненных Костей многие люди жили очень свободно, не обращая внимания на мелочи и не заботясь о фэншуе. Он даже видел людей, которых называли в честь животных из китайского зодиака: Ли Обезьяна, Ли Петух, Ли Овца. Звучало это, конечно, странно, но логических ошибок в этом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прекрасно понимал, что Город Захороненных Костей и реальный мир — это разные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с важным видом потерла переносицу. Хотя Чжан Цинъе на этот раз справился с тестом неплохо, всем было очевидно, что это не его собственные знания. Списать — это одно, но списать такие ответы — это явное оскорбление ее интеллекта. Она не стала тратить слова и просто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мыть полы в коридоре. На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Цинъе, держа спину прямо, молча вышел из кабинета под взглядами всех присутствующих. Перед уходом Лу Фэнли бросил на него взгляд, подумав: «Сам виноват, даже списать нормально не смог. У него мозг размером с кулак». В ответах Сюй Сянчэня не было никакого Мартина и Серебра. Чжан Цинъе даже это смог перепутать. Он еще не закончил мысленно ругать его, как услышал, как учительница вздохнула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Фэнли, подойди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работы лежали рядом на столе. Лу Фэнли нахмурился. До того как его вызвали в кабинет, он думал, что это из-за его прогресса в учебе, но теперь, глядя на лицо учительницы, он понял,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написал эту работу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Фэнли, держа руки за спиной, гордо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хотела что-то сказать, но остановилась, сдержала эмоции и наконец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 коридор, стоишь на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Стоять неделю было намного тяжелее, чем мыть полы. Лу Фэнли был в шоке. Чжан Цинъе только моет полы, а его заставляют стоять? Это было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еще спрашиваешь? Откуда у тебя эти ответы? — Учительница не выдержала и повысила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Фэнли смущенно нахмурился, но на словах не сдавался: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ответил. Вы же не можете обвинить меня в списывании только потому, что я на этот раз хорошо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в гневе, казалось, даже успокоилась. Она разложила работы и подозвала Сюй Сянчэня.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Сянчэнь, скажи мне, кто был основателем династии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Юаньчжан, — Сюй Сянчэнь посмотрел на работу, затем на Лу Фэнли. Даже не дожидаясь вопроса учительницы,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кого ты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написал Чжу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где должен быть Ли Шиминь, ты написал Ли Япэн… — Видимо, в твоих глазах все императоры — это актеры старой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даже Лу Фэнли, как бы он ни был глуп, понял,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кабинета, они направились в столовую. Они пришли поздно, и большинство студентов уже возвращались. Сюй Сянчэнь заказал две порции лапши на первом этаже, слушая, как Лу Фэнли ругался всю дорогу. В конце он с возмущением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исправил мои ответы! И все имена взял из телевизора!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с трудом сдерживал смех, потягивая лапшу и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винить Чжан Цинъе. Я говорил ему не давать тебе списывать, а ты все время его донимаешь. К тому же твои родители хотят, чтобы ты учился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правдой, Лу Фэнли чувствовал, что все говорят с позиции силы. Если бы он мог учиться сам, зачем бы он списывал? К тому же он недолюбливал Чжан Цинъе уже давно, и никакие слова Сюй Сянчэня не могли его успокоить. Стиснув зубы, они вернулись в класс ближе к обеду. Сюй Сянчэнь пошел спать, а Чжан Цинъе все еще мыл полы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Фэнли, хотя и не был задирой или хулиганом, был довольно известной фигурой в школе. У него было много друзей, и он считался одним из главных авторитетов. Помимо того, что он не любил затевать драки, он был практически местным королем. В обеденное время, когда коридор почти опустел, он начал обходить классы, и вскоре за ним шла целая толпа, направляясь к Чжан Цинъе.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стоял с ведром воды, аккуратно поливая пол и вытирая его шваброй. Хотя лицо Чжан Цинъе было мрачным, он работал довольно усердно. Вскоре он заметил Лу Фэнли, который, подойдя ближе, остановился и прислонился к стене — это было его обычное место для наказания. Затем он начал командовать своими друзьями, которые в грязной обуви начали топтать только что вымытый пол, прыгая и веселясь, как будто танцуя. Чжан Цинъе же стоял неподвижно, как скала.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автора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текст будет периодически редактироваться.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Флешбэки в основном написаны с точки зрения Чжан Цинъе, поэтому его образ здесь может отличаться от того, каким его видят другие. Сейчас он еще не настолько безумен, как в будущем, и в целом выглядит довольно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Лю Чжуана, которого отравил Очкарик, всех остальных убил Лю Цань. Девушку, погибшую в первую ночь, он столкнул вниз, потому что не хотел умирать, и таким образом убил Лю Цянь. Ван На он зарубил топором. Яд был подложен Очкариком для Лю Цаня, а затем он намеренно обвинил свою сестру. Сестра хотела просто остановить порошок, потому что стеснялась и не знала, что это было, но яд, добавленный в питательную смесь, был украден Лю Чжуаном…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больницы была написана не очень удачно. Изначально это должен был быть короткий рассказ с пожилым человеком в главной роли, и действие происходило не в больнице, а в деревне. Когда я начал писать бесконечный текст, я включил его в качестве одного из дел. Я объединил много коротких рассказов, которые не хотел писать отдельно, и добавил медсестру в качестве главного персонажа… В общем, я немного сожалею, что написал это, не подумав как следует, и в процессе написания понял, что получилось довольно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зимой я услышал разговор двух пожилых людей, которые только что вышли из больницы с рентгеновскими снимками, ожидая автобуса. Они обсуждали рак и опухоли, и я подумал, что жизнь иногда действительно пугает. Изначально я хотел написать о пожилом человеке с тяжелой болезнью, который продавал заколки для волос на уличном лотке, но в итоге получилось вот так. Спасибо всем, кто поддержал меня, отправив «Бомбу» или полив текст «питательной жидкостью»!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[Бомбу]: Сакамото-сэмпай —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[Питательный раствор]: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Яо — 10 бутылок; Темная Красная Луна — 7 бутылок; Улыбка Левого Берега — 2 бутылки; Не Черное и Не Белое — 1 бутылка;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спасибо за вашу поддержку, я буду продолжать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http://bllate.org/book/16409/1486819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