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окна сидел человек в черной одежде, глядя в сторону улицы. С того ракурса, с которого его видел Су Юй, можно было разглядеть лишь четкий профиль с высоким носом, образующий идеальную линию. Слегка приподнятый уголок глаза и чуть изогнутый уголок губ добавляли строгому контуру нотку изысканной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памяти Су Юя не было никаких воспоминаний об этом человеке, он чувствовал сильное ощущение знакомства, которое словно тень осело в его сердце. Взглянув на незнакомца, он почувствовал, как сердце слегка наполняется теплом. Казалось, он мог ощутить ту холодную пустоту, что окружала этого человека, словно разделяя с ним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человек в черном обернулся и посмотрел на Су Юя. Его темные зрачки, словно бездонные глубины, казалось, хранили в себе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Юя снова забилось сильнее, и он почувствовал, как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слегка приподнял бровь, словно заметив его состояние, и едва заметно нахмурился. Легким движением руки он придвинул стул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произнес он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подавив странное волнение в груди, спокойно поблагодарил и сел на стул, который был подан ему с помощью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зрели вопросы, и он, глядя на человека в черном, уже готов был заговорить, как вдруг раздался звук деревянного молотка — это рассказчик, приглашенный в таверну, начал свое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этим, Су Юй на мгновение заколебался. Возможно, этот человек тоже пришел сюда послушать рассказчика. Не желая мешать, он лишь вежливо улыбнулся и перевел взгляд на сцену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опустил взгляд, скрывая бурю эмоций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 наверху была устроена так, что с нижнего этажа было невозможно увидеть тех, кто находился наверху, но с ложи можно было наблюдать за всем, что происходило внизу. Сцена рассказчика располагалась прямо в центре зала, и с ложи было прекрасно видно все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с бородой сидел за столом, легонько размахивая веером, и говорил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расскажу вам о первой семье Фучжоу —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Рассказчика в этой таверне он видел несколько раз. Тот смело рассказывал о делах крупных семей Фучжоу, и, насколько Су Юй знал, его рассказы были довольно правдивыми.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как назло, он выбрал тему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Юя 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зашла о семье Су, то тема, скорее всего, неизбежно коснется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первой семьи Фучжоу, который до сих пор не смог пробить духовное сознание, всегда был отличной темой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слегка улыбнулся. Хотя он примерно представлял, о чем пойдет речь, но впервые за свои девятнадцать лет он услышит, как другие открыто говорят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внизу сложил веер, слегка поклонился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семье Су, нужно начать с того, что девять лет назад второго сына Су, Су Цэня, принял в ученики сам патриарх первой бессмертной школы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полон шума и веселья: пили вино, ели мясо, играли в игры, говорили о странных вещах. Голос рассказчика, наполненный духовной силой, отчетливо разносился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Су, Су Цэнь, был настоящим гением. В десять лет он пробил духовное сознание, вызвав небесные аномалии. Наверняка все присутствующие помнят необычное явление красного неба девять лет назад! — рассказчик потянул себя за бороду и раскрыл веер. — Ночью небо окрасилось в красный цвет, и это продолжалось до самого утра. Это необычное явление было вызвано тем, что Су Цэнь пробил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Рассказчик, а откуда ты знаешь, что красное небо было вызвано тем, что Су Цэнь пробил духовное сознание? — крикнул один из посетителей, медленно жуя арахис. — Может, это было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не рассердился. Он посмотрел на мужчину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должно быть, приезжий. Весь Фучжоу знает, что слова о том, что Су Цэнь пробил духовное сознание и вызвал красное небо, — это не мои слова, а слова самого патриарха школы Линьюань, бессмертного Бэйсюаня!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Бэйсюань был одним из пяти великих мастеров этапа великого свершения и патриархом первой бессмертной школы. Его имя было известно всему миру культивации. Хотя большинство присутствующих в зале не обладали высокими способностями, они все же слышали о бессмертном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преклоняются перед сильными. Если бессмертный Бэйсюань лично сказал это, то это абсолютная правда. Мужчина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второй сын Су действительно невероятен! Если он удостоился похвалы бессмертного Бэйсюаня, то, возможно, прорыв на этап великого свершения —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второй сын Су недавно пробил этап золотого ядра. Ему всего девятнадцать лет, и он стал первым в истории нашего мира культивации, кто достиг этапа золотого ядра в таком возрасте! По-моему, не только великое свершение, но и этап преобразования духа для него вполне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мире культивации сильнейшие пять мастеров находятся на этапе великого свершения. Уже миллионы лет не появлялось мастеров этапа преобразования духа. Этот этап существует лишь в легендах, и достичь его крайне сложно. Даже если второй сын Су пробил этап золотого ядра в девятнадцать лет, прорыв на этап преобразования духа — это почти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Рассказчик, ты не боишься, что язык прихватишь? Мастера этапа преобразования духа упоминаются лишь в древних книгах, и миллионы лет их не было. Кто знает, может, предки просто придумали это, чтобы нас обмануть? Ты так легко говоришь, что второй сын Су сможет пробить этап преобразования духа. Ты его слишком хвалишь, а вдруг семья Су услышит и вырвет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покраснел и, размахивая руками,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 — великая семья, неужели они станут обращать внимание на такого старика,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смеялся еще громче, 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Рассказчик, если нельзя говорить о втором сыне Су, то расскажи о старшем сыне Су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опустил взгляд, став еще более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Фучжоу знал, что старший сын Су — это неудачник, который не смог пробить духовное сознание. Хотя глава семьи Су строго запретил обсуждать старшего сына, в этом мире, где выживает сильнейший, большинство людей презирали Су Юя за его неспособность к культивации. За обедом они любили посплетничать о неудачнике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злились на то, что такой неудачник родился в семье Су, и потому в их разговорах преобладали оскорбления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атмосфера была накалена. В Башне Цюнъюй пили вино в основном культиваторы этапа закалки ци, которые никогда не смогут достичь основы. Вероятно, никто из семьи Су, столь известной в мире культивации, сюда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подначивали рассказчика, и тот, слегка поколебавшись, поддавшись уговорам,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Старшего сына Су зовут Су Юй, и он был бы великолепным человеком, если бы родился в мирском мире. Наверняка он стал бы знаменитым министром, который мог бы управлять государством и влиять на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рассказываешь? Кому это интересно? — недовольно перебил кто-то. — Рождение предопределено, и он, родившись в семье Су, наверняка счастлив! Мы живем в мире культивации, зачем говорить о мирских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подхватили остальные. — Расскажи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 и кто-то встал,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 — это древний род культиваторов. Как они могли породить такого неудачника, который даже не смог пробить духовное сознание? Мать старшего сына Су — о ней вообще ничего не слышно. Может, она была обычной женщиной? Иначе как она могла родить такого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отец старшего сына Су, Су Мянь, был знаменитостью в Фучжоу, талантливым и выдающимся. Хотя он и не сравнится с нынешним вторым сыном Су, но его точно можно назвать гением. Логично, что его сын должен был унаследовать талант!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засмеялся и, хлопнув по столу,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старший сын Су просто предпочел наследовать мирскую кровь своей матери и не захотел унаследовать талант семьи Су к культивации,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старший сын Су родился, Су Мянь и его жена погибли. Я думаю, что старший сын Су не только неудачник, но и несчастливый человек, приносящий смерть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смехом, и атмосфера стала еще более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http://bllate.org/book/16404/1485911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