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 я получу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задумался, затем с лёгкой улыбкой поднялся на цыпочки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отвернулся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Линъе, не задерживайся. Нам нужно успеть выйти из дворца до закрытия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ощутил мимолетную мягкость на губах и, услышав его слова, наконец очнулся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 Можно ещё один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награда только одна,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садов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увидев в темноте два знакомых силуэта, пробегавших вдалеке, почувствовал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Шэнцзе, дядя с тобой разговаривает,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нахмурил свои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вернул взгляд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ты просил меня собрать, уже в основном готовы. Сейчас они небольшими группами проникают в столицу. Что касается армии Северной области, то, чтобы не привлекать внимания императора, я оставил большую часть на границе, привёл лишь небольшой отряд. Но помни, что, приняв это решение, ты не сможешь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Шэнцзе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решился, то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улыбкой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наследник семьи Чэн. У тебя есть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дядя, зачем ты подарил того белого тигра на праздновании? Ты же знаешь, что отец не любит таких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гадать. Ты сам знаешь ответ. Старый император слишком зазнался. Хотя принцы и могут получить титул князей, но в таком молодом возрасте давать им владения — это неслыханно. Я хотел напомнить ему, что наша семья помогла ему взойти на трон, и мы же можем его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 я поручил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дядя. В чернила для каллиграфии подмешан яд. Он без запаха и вкуса, но при чтении попадает в организм. Действует медленно, не вызывает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остался доволен и посмотрел на него. Его проницательные глаза стали ещё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императора — это смертный грех. На всякий случай я хочу, чтобы ты нашёл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услышав это, подумал о ком-то, и на его лице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у меня уже есть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Шили, помимо того что сидел в Башне Муфэн, часто наведывался во дворец, но при этом не замечал никаких действий со стороны принца. Казалось, жизнь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внешним спокойствием скрывались бурные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Башни Муфэн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обычно невозмутимый, теперь был в полном недоумении. Увидев, что Цинлинь ещё больше шокирован, он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не сердись. Давай сначала выслушаем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всегда слушал своего господина, поэтому, услышав это, немного успокоился и посмотрел на стоявшего рядом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казалось, не видел в этом ничего страшного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не самое подходящее время говорить об этом, мы с Ци Янем долго обсуждали этот вопрос. Нам не нужно ничего особенного, только обряд бракосочетания, а вы, господин, принц и Цинлинь, станут нашими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Шили успел что-то сказать, Цинлинь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сообщаешь нам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недоумённо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знаешь о наших отношениях с Ци Янем,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неловкий момент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в курсе. К тому же это моё личное дело. Ци Янь хороший человек, и он сказал, что женится только на мне.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явно решил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чувствовал лёгкую зависть к такой безрассудной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быстро встал, чтобы успокоить разгневанного Цинлиня, и легонько стукнул Цинъюя по голове нефритовым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удивлять. Как и Ци Янь, обычно тихий, но когда решает что-то, то может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мы идеально подходим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глядя на него,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твоё решение. Когда ты планируешь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радостно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не обращая внимания на всё более сердитый взгляд Цинлиня, поклонился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уверены, что после того, как вы купили меня и разорвали мой рабский контракт, я всем сердцем хочу служить вам всю жизнь. Живой или мёртвый, я останусь вашим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моим, 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закрыл дверь и толкнул молчавшего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Цинлинь не был против свадьбы. Он видел, как они общаются, и был рад, что его младший брат может быть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они приняли такое важное решение, даже не посоветовавшись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конечно, понимал, что думает Цинлинь, и с улыбкой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женится, а ты ходишь с таким кислым лицом. К тому же я уже говорил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что хочу жениться на Ци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был в очередной раз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значит, что можно просто так взять и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обоюдное решение. К тому же, даже если я женюсь, я не брошу своего брата.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услышав это, сдался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обязательно посоветуйся со мной. Не принимай такие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буду рожать, обязательно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рожать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ночью перед давно забытой резиденцией князя Чэня остановилась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занавеску и почтительно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закрыв глаза, глубоко вздохнул, затем взглянул на плотно закрытые ворота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через боковой вход и вскоре оказался в покоях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вошёл, нахмурившись от пыли в воздухе, и увидел Лу Инъюаня, лежащего в пьяном виде, неопрятного и потерявшего всякий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синяки на шее Лу Инъюаня, оставшиеся после недавней попытки самоубийства, когда его спасли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позволяет ему умереть, то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отвел взгляд, нашёл чистое место и сел, молча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лежащий на полу Лу Инъюань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столь высокородного наследника престола к этому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ты убил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вздрогнул, резко сел, но, увидев спокойное выражение лица Лу Шэнцзе,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заперт в своей резиденции, он всё же кое-что знал из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засмеялся, его голос был низким, полным сложных эмоций, но в то же время с оттенком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перестал смеяться, резко поднял голову, и в его глазах появилась невиданная ранее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красавиц, всё, что пожелаешь, когда я взойду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Инъюань, покачиваясь, встал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Я хочу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улыбнулся, глядя ему прямо в глаза, и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грамматические неточности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