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достал вчерашнюю тетрадь для учёта, добавил туда сегодняшний доход от продажи редьки и положил её перед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добавить стоимость редьки — девять фэней за цзинь, то себестоимость одного цзиня составит двадцать один фэнь. Значит, мы зарабатываем только около семнадцати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семнадцать фэней! — глаза Дун Сюйюань загорелись. — Семнадцать фэней прибыли с цзиня, десять цзиней — это один юань семьдесят фэней, сто цзиней — семнадцать юаней, а тысяча цзиней — сто семьдесят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Дун Сюйюань внезапно погас, и в голосе послышались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столько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хотел рассмеяться и заплакать одновременно, но грусть Дун Сюйюань была искренней. Она не только расстроилась, но и Ши Вэй явно видел слёзы на её глазах. Она смущённо опустила голову, стараясь скрыть своё неловкое положение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 несколько сотен юаней был огромной, астрономической суммой для их бедной семьи. Те, кто одалживал им деньги, были знакомыми, с которыми они виделись каждый день, и все жили небогато. Эти долги были не просто обязательствами, но и чувством вины, а также ответственностью, которую необходимо было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протянул руку и нежно обнял Дун Сюйюань. Эта маленькая, измученная трудами женщина, копейка за копейкой экономила и зарабатывала, чтобы обеспечить Ши Вэя и его отца лекарствами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Вэю стало невыносимо больно, он поглаживал спину Дун Сюйюань, стараясь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столько редьки, это ничего. Зато у других же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Я ведь включил в расчёты стоимость самой редьки. Когда наша редька закончится, мы будем покупать её в деревне. По девять фэней за цзинь. Никто не откажется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покупать оптом, можно было бы договориться и за восемь фэней за цзинь, но это же односельчане, они и так помогли им много. Не то чтобы Ши Чанцай и Дун Сюйюань были бы против, но Ши Вэю самому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людей редька не залеживалась. Стоило привезти её на улицу и постоять с лотком пару дней — хоть и уставать пришлось, но можно было продать всё по девять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сквозь слёзы улыбнулась, вытерла глаза грубыми пальцами и радостно похлопала Ши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Дун Сюйюань не была глупой, она просто слишком сильно волновалась и momentarily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продажа маринованной редьки принесла хорошую прибыль, они решили увеличить объёмы производства. Весь спирт и сахар, купленные в прошлый раз, закончились ещё вчера, и на этот раз Дун Сюйюань была очень щедрой: она дала Ши Фан двадцать юаней на покупку вина 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Фан была маленькой, она уже была мастером торга. Но даже двадцать юаней, хотя и казались большой суммой, уходили в основном на сахар и вино, так что Ши Фан могла лишь выпросить какие-то мелочи в подарок за счёт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и Дун Сюйюань принесли две большие корзины редьки, каждый корнеплод весил два-три цзиня и был совершенно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белая редька, называемая также водяной, была вкусной даже в сыром виде: в ней почти не было горечи, много сока, лёгкая сладость, свежий аромат и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ровная редька хорошо продавалась на рынке, но они выбрали её не из-за внешнего вида, а из-за толщины. Поскольку размер был более-менее равномерным, её было удобнее резать и продавать, поэтому её взяли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предстоящей прибыли придала всей семье сил. Чтобы найти достаточно места для засолки, они достали из бочки остатки прошлогодней маринованной редьки, которая уже размягчилась, и начали использовать огромную кадку, высотой с человека и шириной в половину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хрустящей маринованной редьки время выдержки было очень важно. Если передержать больше десяти дней, вкус ухудшался, а летом из-за жары продукты быстро скисали. Поэтому, начав массовое производство сейчас, они пошли на серьёзный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была своя, поэтому ничего не стоила, но сахар и вино требовали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Чанцай и Дун Сюйюань, как обычно, встали ни свет ни заря, но только потом вспомнили, что сегодня они собираются продавать редьку, а не капусту. Вставать так рано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Ши Чанцай притащил бамбук и начал строгать бамбуковые штырьки. Дун Сюйюань занялась приготовлением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и в прошлой Ши Вэй привык рано вставать, и после одного дня адаптации он уже мог просыпаться до того, как солнце поднималось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часов, и уж тем более таких предметов роскоши, как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зачем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 доме были старыми, и, хотя Ши Чанцай чинил их раз за разом, они всё равно скрипели. Увидев, что Ши Вэй вышел, опираясь на два костыля, похожих на лестничные перила, Ши Чанцай тут же забеспокоился и поспешил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не перелом. Просто нужно следить, чтобы больная нога не касалась земли, и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позволил Ши Чанцаю нести себя на руках, но не отказался от поддержки, позволив отцу лишь подержать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Ши Вэя был ночной горшок, но это было буквально просто ведро, до краёв полное мочи. Стоило лишь приподнять крышку, как ударял такой тягучий смрад, что перед глазами темнело. Если неосторожно откинуть крышку, оттуда могли выпрыгнуть несколько белых, жирных личинок. Прошлый Ши Вэй не придавал этому значения, но нынешний не мог вынести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туалет был ненамного лучше, оттуда тоже несло нестерпимым вонючим запахом, но яма была соединена с отстойником для удобрений сзади, поэтому после использования можно было взять таз воды и смыть всё в выгребную яму. Запах, конечно, всё равно оставался сильным, но хоть не приходилось бояться, что после туалета на попе останутся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Вэй вышел из туалета с помощью Ши Чанцая, он увидел кучу наполовину обработанных деталей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стул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будет ярмарка. Я решил сделать побольше, сколько продам — столько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времена всем всего не хватало: не только еды и одежды, но и мебели. Раньше, чтобы купить мебель, нужны были талоны: на шкаф, на стул, на кровать — на всё нужны были талоны. Сейчас, хотя талоны всё ещё существовали, частная торговля уже разрешалась, и много мебели без талонов появилось на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столы, табуретки и шкафы — всё это хорошо продавалось. Но была одна проблема — мебель из бамбука стоила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неизбежно. В их деревне было мало гор, на них почти не росли толстые деревья, да и породы, подходящей для мебели, не было. Зато бамбук рос повсюду и ничего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бамбуковая мебель и стоила дешевле, на ней всё же можно было кое-что заработать, ведь сырьё было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не будем делать такие стулья. Давай поменяем. Сделаем складные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показал жестами и объяснил Ши Чанцаю. Складные столы и стулья не требовали сложных технологий, нужно было просто добавить несколько мелких деталей. Но в это время такого дизайна ещё не существовало! По крайней мере, в их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посёлке были маленькими. Хотя это и было лучше, чем в больших городах, но случаи, когда тридцать квадратных метров приходились на восемь-девять человек, тоже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Жилплощади было мало, но необходимые вещи должны были присутствовать. Как минимум, нужен был стол для еды, и стулья для гостей,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столы, стулья и табуретки были громоздкими и занимали много места, а вот складные мебелью можно было пользоваться по необходимости: расставить, когда нужно, и убрать в сторону, когда не нужна. Таким образом, в доме становилось гораздо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покупатели возьмут? — не удержался от беспокойства Ши Чанцай.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один для пробы, бамбук же ничего не стоит. Сначала мы сами попробуем, если будет хорошо — начнём делать, если нет — не будем,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Вэй-вэя, твой сын не глупее тебя! А он когда ошибался-то? — не поднимая головы, размахивала деревянной лопаткой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сын меня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тоже так подумал, снова сел на маленькую табуретку и начал разбираться в конструкции складного стула, о котором говорил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изучал, как именно устроены складные стулья, поэтому мог объяснить только в общих чертах. К тому же, те складные стулья, которые он видел раньше, чаще всего имели металлические детали. Ши Чанцай никогда бы не согласился использовать железо в их изготовлении, ведь это требовало дополнительных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