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очередных переговоров и уговоров в доме остался лишь один взрослый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тяжело вздохнула. Только небо знает, как сильно она испугалась и как себя корила, когда увидела Тун Цяня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она пошла готовить еду, а Тун Паньэр последовала за ней,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Чжоу Минъянь пристально смотрел на лицо Тун Цяня, его сердце переполняла радость от того, что он вновь обрёл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вынести боли от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никогда не верил в богов, но когда он очнулся и увидел Тун Цяня, который, широко раскрыв глаза, осторожно произнёс его имя, он невольно начал благодарить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они смогли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у них появился шанс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Чжоу Минъяня был слишком горячим, потому что Тун Цянь, находящийся в полубессознательном состоянии,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пытаясь что-то сказать, но почувствовал, что у него болит голова, горло, да и всё тело болело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очнулся от далёких воспоминаний и поспешно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указал на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глотков, Тун Цянь произнёс первое предложение после пробуждения, которое потрясло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столкнули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Минъяня стал холодным, он слегка отвернулся, боясь, что Тун Цянь заметит вспышку убийственного намерения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Тун Цяня было слишком болезненным, поэтому он лишь сделал движение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стал продолжать расспросы, он помог слабому Тун Цяню лечь и погладил его влажные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погрузился в сон, он встал и рассказал слова Тун Цяня Ван Пинпин, которая была занята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Пинпин побледнела, и на мгновение её рука дрогнула, лопатка упала на пол,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молча подняла лопатку и пошла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сегодня не настоял на том, чтобы пойти к пруду, малыш бы... — Ван Пинпин закрыла лицо руками и через некоторое время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ненавидит маленького ребёнка, что хочет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сами должны догадываться,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разрушили маску Ван Пинпин, и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ведения бизнеса за последние дни, боль от почти потери сына — всё это выплеснулось в её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стоял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действительно была хорошей женщиной, и к нему она относилась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причиной, по которой Чжоу Минъянь уделял ей внимание, был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вполне возможно, именно из-за зла, которое принесла Ван Пинпин, Тун Цянь чуть не погиб. Честно говоря, если бы она не была родной матерью Тун Цяня, Чжоу Минъянь не стал бы её так легко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когда он когда-то наблюдал, как Тун Цянь теряет жизнь, а сам был бессилен, — Чжоу Минъянь больше не хотел его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раздался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поспешно отвернулась, чтобы вытереть слёзы, и, успокоившись, с покрасневшим носом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Паньэр, пойди, проверь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Паньэр ушла, она посмотрела на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изящными чертами лица опустил глаза, но в этот момент от него исходила странная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сбросивший мягкую оболочку,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молча смотрела на него, и после долгой тишины она сама решила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воспринимала Чжоу Минъяня как ребёнка, более зрелого, чем его сверстники, ведь после всего, что он пережил, было бы странно, если бы он оставался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она наконец поняла, что этот ребёнок совсем не такой, каким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проигнорировал зарождающуюся в Ван Пинпин настороженность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Ван Пинпин всегда была доброжелательной с людьми, но ведь есть и те, у кого сердца полны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те, кто меня недолюбливает, но разве они способны убить ребёнка! — Ван Пинпин, вспомнив о своём сыне, лежащем в постели,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Минъянь видел всё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Преградить путь к богатству — всё равно что убить родителей. Злая мысль может промелькнуть, и вот уже одна жизнь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долго размышляла и пришла к выводу, что те, кто недавно имел с ней серьёзные разногласия, — это Третья тётушка и Сунь Сяолань, которых она несколько раз отказывалась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запомнил это, у него тоже были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поиске преступника они оба молчаливо договорились не говорить двум другим детям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Тун Цяня и так было не самым крепким, сначала он промок под дождём, потом пережил шок, попал в воду, что вызвало проблемы с сердцем, затем у него поднялась высокая температура. Его отвезли на капельницу и дали лекарства, и он провёл почти неделю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члены семьи по очереди за ним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Пинпин и Тун Паньэр были рядом, Чжоу Минъянь молча уходил из дома, и Ван Пинпин не спрашивала, куда он идёт, лишь просила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этого ребёнка ей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малыш, выпей лекарство. — Ван Пинпин подняла ложку,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ложки и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выздоровел, не надо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приготовлено из трав, чёрное и странное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велел допить лекарство, и если всё будет в порядке, то больше не нужно.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хотел увильнуть, но, заметив краем глаза, как Чжоу Минъянь вошёл в дом, поспешно схватил чашку с лекарством из рук Ван Пинпин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неприятным, но ещё больше его смущало, что Чжоу Минъянь видел, как его уговаривают,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намеренно остановился у двери спальни, выждав время, прежде чем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сегодня хорошо выпил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вытер рот тыльной стороной руки, а затем перевернул чашку, показывая Чжоу Минъяню,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только Чжоу Минъянь мог справиться с этим маленьким разбойником.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таким же, как у Ван Пинпин, когда она уговаривала ребёнка, Тун Цянь слышал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краю кровати, предлагая Чжоу Минъяню сесть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пропадаешь, куда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подумал и, не скрывая,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того, кто тебя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 мгновение замер, а затем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точных доказательств, но я уверен, что скоро мы его поймаем. — Чжоу Минъянь выглядел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Ван Пинпин хотела сразу вызвать полицию, но Чжоу Минъянь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Подозреваемых, которые могли толкнуть малыша, не так много, и виновен только один, но если всё станет известно, у него будет возможность скоординировать свои действия, и тогда мы, возможно, никогда не найдём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Дая родственные связи очень сильны, и когда они собираются вместе, даже полиция их не пугает. Деревенские жители не знают законов и ради так называемой "личной выгоды" могут солгать полиции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если вы мне доверяете, позвольте мне заняться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знала, что Чжоу Минъянь очень умён, и, немного подумав,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малыш? — кто-то спросил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поспешила пригласить человека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Тун Цянем нельзя было скрыть, но Ван Пинпин не рассказывала деревенским жителям, и все думали, что он случайно упал в воду во время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поговорил с Ван Пинпин некоторое время о Тун Цяне, а затем наконец раскрыл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как твои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одним из тех, кто открыл лоток с рисовыми шариками в городе. Сунь Сяолань хоть как-то заработала, а она только начала, как столкнулась с отравлением, не заработав ни копейки и даже потеряв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неважно, сейчас мало кто покупает еду, да ещё и с малышом произошло такое. Сейчас я только думаю о том, как заботиться о ребёнке, а остальное пусть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попыталась выяснить ещё что-то, но, не получив ответа, ушла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смотрела ей вслед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навестить больного, она пыталась выведать секреты её заработка, и ещё осмелилась прийти с пустыми руками! Думает, что все блага должны доставаться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вышел из-за занавески: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она, она бы вряд ли была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внезапно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 она, то не та, кто же тогда навредил малышу? Если я найду...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персонажей и термины переведены согласно глоссарию (Тун Паньэр, Чжоу Минъянь, рисовые шарики)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оригинальные ремарки автора по оформлению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лишние обращения в кавычках, реплики оформлены длинным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