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поскорее убрать этот лоток, чтобы избавиться от своей алчной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не был настолько глуп, чтобы думать, что сможет заполучить лоток всего лишь парой слов. Поэтому он сразу взял с собой семейный регистрационный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перелистав документ, он с удивлением обнаружил, что в семье появился новый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маленький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появился, в доме начались одни неприятности, что явно указывало на его дурное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даже к собственному сыну не испытывал особой доброты, что уж говорить о ребёнке, который появился из ниоткуда?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 схватил документ и отправился к Ван Пинпин, чтобы спросить, считает ли она его ещё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Ван Пинпин ответила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вырвалась из узких рамок дома и увидела более широкий мир, она начала задаваться вопросом, как раньше терпела этого глупого, самодовольного и жестокого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глава этой семьи, — беззастенчиво заявил Тун Вэйлун. — Но когда я вернулся домой после работы, обнаружил, что в документе появился кто-то неизвестный, кто-то, кто живет здесь, ест и пьёт за мой счёт. Ван Пинпин, ты становишься всё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Тун Вэйлун зациклился на документе, Тун Дафэн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лоток с едой — всё равно что обрести золотую курицу, несущую золотые яйца. Как она могла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толкнула болтливого мужчину, чтобы привлечь его внимание, и шёпотом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разберёмся с лотком, а документ обсудим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Тун Вэйлун явно был недоволен, но Тун Дафэн, хорошо зная его характер,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становится всё больше, если устроим скандал, всем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вдруг осознал, что маленький лоток уже окружён толпой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от того, что семейные разборки стали публичными, заставил его покраснеть, и он начал разгонять толпу, как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Пошли! Что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деревне все друг друга знали, и люди хоть как-то считались с Тун Вэйлуном, но в уезде всем было наплевать,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 только не расходилась, но кто-то даже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смотреть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беспричинном хохоте Тун Вэйлун едва не потерял последние остатки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вовремя спасла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проигнорировала шумную толпу и с притворной доброжелательностью обратилась к Ван Пинпин: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давай не будем выносить семейные дела на публику, поговорим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осталась безучастной: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запнулась, но через силу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Всё село Дая знает, что ты моя невестка, жена моего брата Тун Вэйлуна.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были и жители деревни Дая, которые поддержали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поддержку, Тун Дафэн почувствовала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Сюй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мы тебя не обманывали, этот лоток действительно принадлежит моей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лоток мой? — прервала её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опешила, затем забеспокоилась. Неужели Ван Пинпин хочет откреститься?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лишь усмехнулась и подошла к Сюй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лоток не мой, он принадлежит хозяйке Сюй Цзя. Я просто работаю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передвижных лотков нет лицензий, и трудовые договоры не заключаются. Кто хозяин, а кто работник, зависит только от слов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сразу поняла её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не ожидала, что Ван Пинпин, лишь бы не отдавать лоток, готова отдать его женщине из другого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мрачно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лоток не имел для него большого значения. Если Ван Пинпин говорит, что он не её,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напрямую сказал Сюй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Пинпин больше не будет здесь работать, и ты не плати 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взглянула на него и скривила губы. Она уже слышала от Тун Цяня о «подвигах» этого отца-предателя.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но и Тун Цянь, появляясь рядом с лотком, неустанно рассказывал окружающим о своём отце, о том, как он изменял с вдовой, бил жену и сына. Его слова лились рекой, словно у профессионального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несколько раз пыталась его остановить, но безуспешно, и в конце концов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захватом информационного поля, — уверенно заявлял Тун Цянь. — К тому же я ничего не выдумываю, всё, что я говорю, он действительно делал. Даже в суде он не сможет обвинить меня в клевете.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стараниям многие посетители лотка знали, что женщина, готовящая «Рисовые шарики Ван», очень несчастна, а её муж — отъявленный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уже шептались об этом, а теперь, увидев своими глазами, как этот негодяй пришёл отбирать у жены работу, убедились в правдивости слов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Тун Вэйлун? Как тебе вдова? — раздался насмешливый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смехом, перемежающимся смущёнными возгласами девушек: «Какой бесстыдник!»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никак не ожидал, что в незнакомом уезде его тайны станут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 и ярости, он обернулся, пытаясь найти того, кто его высмеивал,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Цзя, наблюдая за реакцией, поняла, что народ на её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запрещаешь мне нанимать Ван Пинпин? Труд — это почётно. Она работает, я плачу ей, это справедливо.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Так! — поддержали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фраз превратили спор между двумя женщинами и Тун Вэйлуном с сестрой в массовую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наконец поняла, что имел в виду Тун Цянь под «захватом информационного поля».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сжал кулаки, глядя на женщину, которая снова и снова бросала ему вызов. Он изо всех сил сдерживался, чтобы не ударить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людей, не как дома, где он мог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осмелился ударить её на улице, Тун Вэйлун не сомневался, что Ван Пинпин с её жестокостью отправит его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поддаваться на её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муж, она моя жена. Если я не хочу, чтобы она работала, она не будет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слова? — даже незнакомая тётя возмутилась, указывая на него пальцем. — Председатель Мао говорил, что женщины держат половину неба. Мужчины и женщины равны. Даже если ты её муж, это не даёт тебе права указывать, как ей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меня нет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вырос в семье, где ценили только мужчин. Дома он видел, как отец командовал матерью, а та выполняла большую часть работы по дому и в поле, в то время как отец сидел сложа руки, играл в карты и болтал. Он думал, что так устроены все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Мужчинам ничего не нужно делать, они и так могут быть главными, а женщины должны работать, как лошади,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управляет женщиной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кто-то указывал на него и говорил, что у него нет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не осознал этого, а почувствовал себя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исказилось, и он начал брызгать слюной на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 меня есть право, значит, есть! Таких болтливых женщин, как ты, нужно выводить и отрезать им языки!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очевидно, была боевой и не испугалась угроз Тун Вэйлуна. Она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этот человек ни на что не годится. Такие мужчины только и умеют, что командовать, а сами ничего не стоят, как мёртвые. Незамужние девушки, послушайте меня: прежде чем выходить замуж, хорошенько подумайте, ни в коем случае не связывайтесь с такими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Ошибка, которую она совершила, уже стоила ей половины жизни, и в оставшиеся дни она обязательно исправит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собралась с духом и, глядя на почти безумного Тун Вэйлуна,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твоя жена. Я хочу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замерла, затем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хочет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