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поскорее убрать этот лоток, чтобы избавиться от своей алчной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не был настолько глуп, чтобы думать, что сможет заполучить лоток всего лишь парой слов. Поэтому он сразу взял с собой семейный регистрационный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перелистав документ, он с удивлением обнаружил, что в семье появился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маленький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появился, в доме начались одни неприятности, что явно указывало на его дурное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даже к собственному сыну не испытывал особой доброты, что уж говорить о ребёнке, который появился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схватил документ и отправился к Ван Пинпин, чтобы спросить, считает ли она его ещё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Ван Пинпин ответила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вырвалась из узких рамок дома и увидела более широкий мир, она начала задаваться вопросом, как раньше терпела этого глупого, самодовольного и жестокого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этой семьи, — беззастенчиво заявил Тун Вэйлун. — Но когда я вернулся домой после работы, обнаружил, что в документе появился кто-то неизвестный, кто-то, кто живет здесь, ест и пьёт за мой счёт. Ван Пинпин, ты становишься всё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Тун Вэйлун зациклился на документе, Тун Дафэн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лоток с едой — всё равно что обрести золотую курицу, несущую золотые яйца. Как она могла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толкнула болтливого мужчину, чтобы привлечь его внимание, и шёпотом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разберёмся с лотком, а документ обсудим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Тун Вэйлун явно был недоволен, но Тун Дафэн, хорошо зная его характер,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становится всё больше, если устроим скандал, всем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вдруг осознал, что маленький лоток уже окружён толпой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от того, что семейные разборки стали публичными, заставил его покраснеть, и он начал разгонять толпу, как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Пошли! Что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все друг друга знали, и люди хоть как-то считались с Тун Вэйлуном, но в уезде всем было наплевать,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только не расходилась, но кто-то даже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смотреть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беспричинном хохоте Тун Вэйлун едва не потерял последние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вовремя спасла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проигнорировала шумную толпу и с притворной доброжелательностью обратилась к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давай не будем выносить семейные дела на публику,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осталась безучастной: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запнулась, но через силу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Всё село Дая знает, что ты моя невестка, жена моего брата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были и жители деревни Дая, которые поддержали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Тун Дафэн почувствовала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мы тебя не обманывали, этот лоток действительно принадлежит моей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лоток мой? — прервала её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опешила, затем забеспокоилась. Неужели Ван Пинпин хочет откреститься?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лишь усмехнулась и подошла к Сюй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лоток не мой, он принадлежит хозяйке Сюй Цзя. Я просто работаю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передвижных лотков нет лицензий, и трудовые договоры не заключаются. Кто хозяин, а кто работник, зависит только от слов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сразу поняла её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не ожидала, что Ван Пинпин, лишь бы не отдавать лоток, готова отдать его женщине из другого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мрачно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лоток не имел для него большого значения. Если Ван Пинпин говорит, что он не её,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сказал Сюй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Пинпин больше не будет здесь работать, и ты не плати 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взглянула на него и скривила губы. Она уже слышала от Тун Цяня о «подвигах» этого отца-предателя.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Тун Цянь, появляясь рядом с лотком, неустанно рассказывал окружающим о своём отце, о том, как он изменял с вдовой, бил жену и сына. Его слова лились рекой, словно у профессионального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несколько раз пыталась его остановить, но безуспешно, и в конце концов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захватом информационного поля, — уверенно заявлял Тун Цянь. — К тому же я ничего не выдумываю, всё, что я говорю, он действительно делал. Даже в суде он не сможет обвинить меня в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стараниям многие посетители лотка знали, что женщина, готовящая «Рисовые шарики Ван», очень несчастна, а её муж — отъявленный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шептались об этом, а теперь, увидев своими глазами, как этот негодяй пришёл отбирать у жены работу, убедились в правдивости слов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Тун Вэйлун? Как тебе вдова? — раздался насмешливый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смехом, перемежающимся смущёнными возгласами девушек: «Какой 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никак не ожидал, что в незнакомом уезде его тайны станут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ярости, он обернулся, пытаясь найти того, кто его высмеивал,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Цзя, наблюдая за реакцией, поняла, что народ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запрещаешь мне нанимать Ван Пинпин? Труд — это почётно. Она работает, я плачу ей, это справедливо.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— поддержали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 превратили спор между двумя женщинами и Тун Вэйлуном с сестрой в массовую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наконец поняла, что имел в виду Тун Цянь под «захватом информационного поля».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сжал кулаки, глядя на женщину, которая снова и снова бросала ему вызов. Он изо всех сил сдерживался, чтобы не ударить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людей, не как дома, где он мог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осмелился ударить её на улице, Тун Вэйлун не сомневался, что Ван Пинпин с её жестокостью отправит его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поддаваться на её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муж, она моя жена. Если я не хочу, чтобы она работала, она не будет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— даже незнакомая тётя возмутилась, указывая на него пальцем. — Председатель Мао говорил, что женщины держат половину неба. Мужчины и женщины равны. Даже если ты её муж, это не даёт тебе права указывать, как ей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меня нет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вырос в семье, где ценили только мужчин. Дома он видел, как отец командовал матерью, а та выполняла большую часть работы по дому и в поле, в то время как отец сидел сложа руки, играл в карты и болтал. Он думал, что так устроены все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ничего не нужно делать, они и так могут быть главными, а женщины должны работать, как лошади,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управляет женщиной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указывал на него и говорил, что у него нет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не осознал этого, а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исказилось, и он начал брызгать слюной на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меня есть право, значит, есть! Таких болтливых женщин, как ты, нужно выводить и отрезать им языки!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очевидно, была боевой и не испугалась угроз Тун Вэйлуна. Она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этот человек ни на что не годится. Такие мужчины только и умеют, что командовать, а сами ничего не стоят, как мёртвые. Незамужние девушки, послушайте меня: прежде чем выходить замуж, хорошенько подумайте, ни в коем случае не связывайтесь с такими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Ошибка, которую она совершила, уже стоила ей половины жизни, и в оставшиеся дни она обязательно исправит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собралась с духом и, глядя на почти безумного Тун Вэйлуна,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жена. Я хочу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затем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хочет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