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мог так командовать Тун Дафэн.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бы даже не обратила на него внимания, но теперь, ради денег, она, вероятно, готова была даже на коленях чистить ему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Жажда денег Тун Дафэн придала Тун Вэйлуну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есть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я не справлюсь с тобой, Ван Пинпин?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теми маленькими негодяями, которых ты воспитываешь.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можно было, Тун Вэйлун никогда бы не рассказал о таком позорном деле никому.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своей родной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видимо, внезапное заявление Ван Пинпин о разводе выбило его из колеи, и он, подумав, рассказал Тун Дафэн о том, что произошло у него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приукрасил свою храбрость, подчеркнул холодность Ван Пинпин и мерзость того парня по имени Чжоу Минъянь.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Дафэн не задала ни одного вопроса по поводу рассказа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пару месяцев назад он получил по лицу от неё, простой женщины, в его рассказе он превратился в мастера из фильмов о боевых искусствах, который мог справиться с четырьмя противниками без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всё, Тун Дафэн быстро сообразила, как извлечь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удастся убедить Тун Вэйлуна, она могла бы неплохо 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невестка решилась на развод, потому что ослепла от гнева. А ещё я слышала, что она занимается каким-то бизнесом, постоянно бегает туда-сюда, встречает разных людей, и её сердце стало слишком свободным.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Вэйлун хлопнул себя по бедру — эти слова попали прямо в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права! Она слишком долго была на свободе и возомнила себя королевой, хотя на самом деле всего лишь мелкая торговка!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Дафэн, увидев, что попала в цель, тут же продолжила подталкивать разговор в нужное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что женщина должна быть дома. Мужчина работает, а женщина занимается домом и детьми, так она меньше подвержена соблазнам. Вэйлун, ты теперь зарабатываешь большие деньги, а она, Ван Пинпин, всё ещё торгует на улице. Люди подумают, что ты не можешь содержать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Вэйлун всё больше соглашался с её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должна выполнять свои обязанности,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совсем забыл, что уже несколько лет не давал семье ни копейки, и если бы не Ван Пинпин, семья давно бы умерла с голоду, не дождавшись 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Дафэн внутренне презирала его, но на лице её была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добавила масла в огонь, рассказав множество сплетен о Ван Пинпин, и Тун Вэйлун, разозлившись, начал ругать её как бесстыдницу.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Дафэн, видя, что огонь разгорелся достаточно, осторожно показала свою жадность.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Вэйлун, если невестка перестанет торговать, может, она передаст мне её ларек?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Вэйлун понимал её намерения, но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сейчас настолько богат, что ежедневно зарабатывал тысячи юаней. Сколько могла зарабатывать Ван Пинпин на своём ларьке?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Максимум пару тысяч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деньги он даже не считал.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махнул рукой, легко решив судьбу ларька, который семья с таким трудом создала.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я скажу ей передать его тебе. Пусть твой муж тоже не трудится на стороне. Вдвоём вы сможете поднять ларёк, и этого хватит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не содержали ни капли уважения к сестре и её мужу, но Тун Дафэн была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давно слышала, что ларёк Ван Пинпин процветает, говорят, она зарабатывает десятки юаней в день и спит на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она завидовала, но, как и большинство, она хотела зарабатывать, не желая при этом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было стопроцентной гарантии прибыли, она не вложила бы ни копейки.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Открыть свой ларек — это затраты и неизвестность, а вот взять уже готовый —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уже завоевала популярность в уезде, многие постоянные клиенты каждый день покупают у неё рисовые шарики. Благодаря им она точно не прогорит.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Дафэн с удовольствием представляла, как она, её муж и двое стариков — хоть и больных, но всё же способных работать, — вчетвером легко справятся с ларьком.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они даже смогут хорошо заработать, и она снова будет жить как раньше, ничего не делая и только получая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Дафэн всю ночь видела сладкие сны, уверенная, что ларек уже в её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неожиданностей, она изо всех сил старалась придумать план, как забрать ларек без лишних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Вэйлун решил, что план неплох.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ларек будет у него, Ван Пинпин потеряет источник дохода и перестанет перечить ему. О каком разводе может идти речь? Возможно, она даже будет умолять его не разводиться.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Разозлённый Ван Пинпин и её детьми, Тун Вэйлун проявил небывалую активность.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тем, кто не вставал до полудня, и так было с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следующий день он встал рано утром, взял Тун Дафэн и отправился в уезд.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Пинпин, подготовившись, потратила целый день, ожидая Тун Вэйлуна, но он так и не появился. Она хотела пойти его искать, но не знала, где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были свои дела, и она не могла тратить всё время на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оставив записку в двери для Тун Вэйлуна, она отправилась в уезд, решив разобраться с ним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она открыла карты, отступать было некуда, и она полностью посвятила себя ларьку.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размышляла, не расширить ли бизнес и не открыть ли ещё один ларек в другом месте уезда, но, подойдя к своему обычному месту, обнаружила, что Сюй Цзя там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 была трудолюбивой и никогда не принимала решений самостоятельно, всегда советовалась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сердце зародилось тревожное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собиралась пойти к дому Сюй Цзя, но, обернувшись, услышала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Женский голос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разрушил мой ларек?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она столкнулась с неприятностями.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бросилась вперёд и увидела толпу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протиснулась сквозь толпу и увидела Сюй Цзя, стоящую перед ларьком и спорящую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увидела лицо её собеседника, сердце Ван Пинпин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Вэйлун и Тун Дафэн — что они здесь делают?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бы они ни появлялись, ничего хорошего не случалось.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глубоко вдохнула и встала перед Сюй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лица брата и сестры, она проигнорировала их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Цзя, запыхавшись, увидев её, словно обрела спасение. Она крепко схватила её за рукав и, указывая на противников,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мужчина говорит, что передаст ларек этой женщине. Он утверждает, что он твой муж и имеет право распоряжаться нашим ларьком с рисовыми шариками.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— это Тун Вэйлун;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конечно, Тун Дафэн.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Ван Пинпин упало, руки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представить не могла, что, прожив столько лет вместе, Тун Вэйлун окажется настолько жестоким, что заберёт у неё последнее средство к существованию!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мужчина решил её уничтожить, Ван Пинпин готова была сражаться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ей уже нечего терять, так чего ей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суматохи наконец появилась главная героиня.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Тун Дафэн загорелись. Она с самого утра привезла Тун Вэйлуна в уезд и нашла ларек Ван Пинпин.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создать бренд, Чжоу Минъянь с Тун Цянем и его сестрой сделали большую вывеску «Рисовые шарики Ван», которую можно было увидеть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ларьком стояла не Ван Пинпин, а незнакомая женщина по имени Сюй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Дафэн сразу же заявила, чтобы Сюй Цзя отдала ларек, но получила отказ. Тогда она бросила взгляд на Тун Вэйлуна, стоящего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Вэйлун вздрогнул от её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Дафэн не понимала, что одно и то же действие, выполненное красивой женщиной, вызывает приятные эмоции, а сделанное широкой в теле тётей —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http://bllate.org/book/16382/1482663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