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точки зрения будущих поколений арендная плата в уезде сейчас кажется невероятно низкой, всё же это дополнительные расходы, и он боялся, что Ван Пинпин пожалеет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бережливость, Ван Пинпин была щедра к детям. Изначально она планировала снять две комнаты в соседней деревне и поселиться там с детьми, но, подумав о ребятах из уезда — которые носят красивые новые вещи, учатся в школах с сильным преподавательским составом и могут время от времени ездить в город, — она не смогла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дать детям всё лучшее, что было в её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поеду в уезд и посмотрю, можно ли снять там хорошую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в восторге и вызвался сопровождать мать. Он не испытывал особой привязанности к деревне Дая, и возможность переехать в оживлённый уезд его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Пинпин отклонила его предложение, сославшись на необходимость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катался по постели, возмущённо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быть ребёнком — это ужасно! Хочу поскорее вырасти!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сразу же раскусил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быть ребёнком плохо, а ходить в школу,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Тун Цянь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прожив вторую жизнь и обладая знаниями на уровне средней школы, которые позволяли ему заткнуть за пояс всех младшеклассников, он так и не обрёл страсти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Минъянь никогда не читал ему нотаций, иначе Тун Цянь точно бы голову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объяснял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усердно учатся, чтобы добиться лучшей жизни. Но даже если ты не любишь читать, я смогу обеспечить тебе такую жизнь. Не стоит себя мучить, если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тронут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Пинпин постоянно твердила ему о важности учёбы, а Чжоу Минъянь прямо заявил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обеспечу.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были пустые слова, не каждый решился бы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Ван Пинпин собиралась найти Тун Вэйлуна, чтобы вместе подать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обыскав всю округу, она так и не смогла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подевался Тун Вэйлун после того, как его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его не жаловали. Раньше у него были приятели, но за столько лет отсутствия все связи давно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побродив по округе, он отправился к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вышла замуж в соседнюю деревню, примерно в трёх-четырёх ли от Дая. Быстрым шагом можно добраться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деревня была зажиточнее, да и населения в ней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вышла туда замуж в основном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муж, хоть и был бездельником — который только и знал, что командовать дома, а на людях старался казаться щедрым, — имел трудолюбивых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было более десяти му земли и даже бык для пахоты.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свадьбы они специально купили велосипед и швейную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немалый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Тун Дафэн был третьим ребёнком в семье, у него были старший брат и сестра, которые тоже отличались трудолюбием.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 такой семьёй жизнь Тун Дафэн должна была быть безоблачной.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алчность не знает границ. Тун Дафэн метила не только на долю мужа, которую ему выделили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родители не любили старших детей, разве всё имущество не перешло бы к её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огромная сумма! Ей бы хватило на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выйдя замуж, она начала устраивать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она довела семью до раздора.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уехал на заработки и возвращался только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вышла замуж далеко и появлялась дома разве что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третий сын — её муж — с женой Тун Дафэн и пожилыми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Тун Дафэн успела порадоваться, что всё имущество теперь в её руках, как отец мужа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муж, хоть и был никудышным, оказался почтительным сыном. Он хлопотал вокруг отца, тратил деньги и силы, и когда старик выздоровел, средств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и Тун Вэйлун были похожи как две капли воды — оба любили жить за чужой счёт и ждать, что с неба упадёт манна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дом опустел, денег на её прихоти не было, и приходилось работать, Тун Дафэн, конечно, была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её пропавший на три года брат вернулся, да ещё и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тут же начала заискивать перед ним, надеясь вытянуть немного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прошлый раз она промахнулась — не смогла угодить брату, а только разозлила его. Вернувшись домой, она ещё и получила нагоняй от мужа, который велел ей не лезть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пришлось пару дней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могла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занимаясь делами, она не забывала прислушиваться к новостям из деревни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слухи о Ван Пинпин дошли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долго колебалась, но блеск денег ослепил её, и она осмелилась поехать в уезд, чтобы позвонить по оставленному братом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Тун Вэйлун, услышав, что Ван Пинпин, возможно, изменяет ему, тут же взбесился. Он ругался в трубку, обещая вернуться и проучить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лицемером: если он изменял с вдовой Чжао, это было «мужской слабостью», а если жена изменяла — «откровенной распущенностью».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ждала и ждала, и наконец брат вернулся. Видимо, усвоив урок, на этот раз он не приехал на машине, но его наряд всё равно выделял его среди местных, привыкших к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прошлый раз она не стала свидетелем, а Тун Цянь не обернул всё против неё, она бы не упустила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Тун Дафэн придумала отговорку и не поехала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готовила дома, прикидывая, сколько сможет одолжить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Одолжить — но возвращать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же столько денег, что с него можно и взять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можно говорить о деньгах между родственниками? Это же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мысленно подсчитывала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Вэйлун пришёл, она тут же бросилась встречать его, подавая чай и проявляя всяческую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мрачное лицо брата, она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заварила лучший чай и, делая вид, что просто болтает,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Пинпин почему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только разозлил Тун Вэйлуна.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Она, наверное, дома занята тем, что разводится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слово «развод» было чем-то далёким, о чём она лишь изредка слышала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глухой деревне развод был событием, о котором говорили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старшего поколения женитьба — это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свадьбы не присмотреться к человеку, то после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деревне, где женщины занимали низкое положение и редко имели право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мужчина хотел развестись с женой, это ещё можно понять. Но если женщина сама предлагала развод, это считалось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невестка выглядела такой мягкой, но оказалась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посмела заговорить о разводе!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поспешила притвориться заботливой: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недоразумение. Ты не всё объяснил невестке, она рассердилась и сказала такое. В семье главное — гармония. Поговори с ней,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она так говорила, но в душе ей хотелось, чтобы Ван Пинпин развелась.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своего высокомерного брата, да и тихую невестку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несчастны, Тун Дафэн, возможно, даже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раздражённо глотнул воды, но тут же выплюнул её на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надела грязную одежду для готовки, поэтому, не обращая внимания на себя, сначала посмотрела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догадалась остудить воду перед тем, как подать?!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привык, что его обслуживают, и забыл, что перед тем, как пить воду, её нужно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вина была на нём, он с полной уверенностью обвинил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такой покорной, как Ван Пинпин, но, поскольку ей нужно было что-то от брата, пришлось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улыбнулась и начала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Вэйлун, я готовила и забыла остудить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Тун Дафэн, несомненно, польстило Тун Вэйлуну, который в глазах Ван Пинпин полностью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замышляла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не скупым человеком. Разбогатев, он не мог забыть о родственниках.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деньги тоже не с неба упали,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