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долгих лет совместной жизни Ван Пинпин научилась не питать надежд в отношении своего мужа, но слова упрёка, вырвавшиеся из её уст, всё равно пронзали её сердце, оставляя его израненным.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Тун Вэйлун был её первым мужчиной, тем, с кем она когда-то решила пройти всю жизнь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предал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переполнена грустью, но Тун Вэйлун не мог понять её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Пинпин молча стоит на месте, он решил, что она просто боится, и гнев тут же вспыхнул в нём. Сделав несколько шагов вперёд, он занёс кулак,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сил для сопротивления ему не хватит, Тун Цянь вместо того чтобы пытаться остановить отца, развернулся и обнял Ван Пинпин за талию, пытаясь отвести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потеряв равновесие, очнулась, когда огромный кулак уже был у неё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избежать удара не удастся, она инстинктивно прижала сына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случай, когда Тун Вэйлун швырнул ребёнка, дал ей понять, что этот мужчина не испытывает ни капли жалости даже к собственным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не раз поднимал на неё руку, и Ван Пинпин думала, что удар примет на себя, но ни за что не позволит ему снова причинить вред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удар, полный ярости,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Пинпин успела открыть глаза, она услышала, как Тун Цянь кричит у неё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критический момент Чжоу Минъянь, благодаря своему росту и силе, успел поднять руку и остановить кулак Тун Вэйлуна, а затем сильно толкнул его, заставив отступить на два шага и удариться о жёсткий деревянный стул, отчего тот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маленький мерзавец! — Тун Вэйлун, держась за поясницу, указал пальцем на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успешным человеком, и в любых кругах, будь то криминальные или официальные, к нему относились с уважением 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важный человек оказался унижен в собственном доме каким-то мальчишкой! Если бы это стало известно, это обернулось бы огромным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вернулся сегодня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поступок во время празднования Нового года не вызвал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надеялся, что, вернувшись в родные края в роскошном наряде, заставит тех, кто смотрел на него свысока, завидовать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галстук и туфли — всё было сшито на заказ, волосы уложены с помощью мусса, и в глазах Тун Вэйлуна он был олицетворением элиты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и Чжоу Минъянь были людьми, перенесшимися на несколько десятилетий вперёд. Этот наряд, хотя и выглядел модно для их времени, в их глазах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сам Тун Вэйлун был уродлив, и никакая одежда не могла это скрыть — он выглядел как обезьяна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мысленно безжалостно высмеял своего кровного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из-за неудавшегося акта насилия Тун Вэйлун тут же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сорвал галстук и, бросившись вперёд своим давно не тренированным телом, попытался схватить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как следует проучить этого наглеца, который не знал своего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поймёт, что успешного человека нельзя просто так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оттолкнул Ван Пинпин и детей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смотрите, чтобы они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ловкими — он ускользнул от навалившегося на него Тун Вэйлуна, обошёл его сзади и, напрягнув мышцы руки, легко развернул его, чуть не свалив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презрением подумал: «И ты ещё пытаешься сражаться с Минъянем?»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видел, насколько Чжоу Минъянь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баре группа богатых наследников напилась и начала буянить. Одна из девушек случайно наткнулась на Чжоу Минъяня, пролив на него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собираясь накричать, но, увидев его лицо, гнев сменился восхищением, и она захотела познакомиться с этим невероятно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группы был парень, который ухаживал за этой девушкой, и, не осмелившись упрекнуть её, он выместил злость на Чжоу Минъяне, приказав друзьям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Минъянь в одиночку справился с шестерыми, заставив их кричать от боли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даже не взглянул на них, а просто подошёл к Тун Цяню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бренди.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ошеломлённый,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напиток, он украдкой взглянул на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спокойно за стойкой, словно только что совершил нечто совершенно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восхищением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был тем, кем он сам хотел бы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обращать на него внимание и однажды подслушал разговор гостей, которые говорили, что Чжоу Минъянь с детства тренировался в тайском боксе и карате, обладая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даже вернувшись в прошлое в юном теле, без труда справится с таким никчёмным человеком, как Тун Вэйлун.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проучить мальчишку Тун Вэйлун выглядел всё более униженным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мотыгу, стоявшую у стены, и блестящий край инструмента сверкнул острой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вырвавшись из воспоминаний,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часто случались травмы во время работы. В прошлом году один старик, забыв, что оставил мотыгу на поле, наступил на неё и чуть не отрезал половину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трудолюбивой, и все инструменты в доме были острыми. Если этим орудием кто-то поранится, это может закончиться трагедией!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остановить отца, но Тун Вэйлун, разъярённый, уже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мотыгой, он чуть не задел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дочь испугалась, Ван Пинпин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резкий голос, как гром среди ясного неба, остановил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Ван Пинпин уже подняла деревянный табурет и ударила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покачнулся, закружилась голова, и мотыга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увидев это, бросился к ней и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 был тяжелым, но не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оглушённый, потрогал затылок и нащупал шишку, но, к счастью,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мерзавец всегда был трусом и нападал только на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осмеливался поднимать руку на Ван Пинпин только потому, что она всегда была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дала отпор, он не посмел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Ван Пинпин действительно хочет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под угрозой, всё остальное теряет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таща мотыгу, подбежал к Чжоу Минъяню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улыбнулся и погладил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не смог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осмотрел его со всех сторон и, убедившись, что кроме слегка помятой одежды никаких ран нет,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Паньэр, всё это время державшаяся в стороне, наконец подбежала к матери и схватила её за подол платья,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успокаивающе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видя, как все трое стоят вместе, поддерживая друг друга и выступая против него,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хозяином в этом доме. Почему всё выглядело так, будто он — злоумышленник?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Ван Пинпин и, указывая на Тун Паньэр и Тун Цяня,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неуверенно посмотрела на отца, затем на брата, который оставался непоколебимым, и ещё сильнее прижалась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худенькую фигуру дочери и холодный взгляд сына, Тун Вэйлун вдруг почувствовал, что что-то навсегда уходит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потеря пугала его больше, чем утрата авторитета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пытаясь схватить дочь, чтобы удержать это ускользающее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подняла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Вэйлун, — сказала она, — я больше не позволю тебе прикоснуться к моим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твоим детям? Разве они не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слухи, которые ходили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действительно ли эти дети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много лет, Ван Пинпин сразу поняла, о чём он думает, но больше не чувствовала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у неё на сердце много лет, наконец упал,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