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дядя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вы должны объяснить моему старшему брату, а не мне. Обращение ко мне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поможете замолвить слово, брат Дэ, возможно, он выслушает объяснения Чэнъаня,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поторопитесь и отправьтесь с Чэнъанем в деревню Фуцю. Мой брат оберегает свою дочь Тун, как зеницу ока, и не позволит своему будущему зятю совершать такие поступки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также осознал, что это дело не удастся замять, и приказал Цзян Чэнъаню отправиться в деревню Фуцю, чтобы дать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был крайне раздражён. Каждый раз ему приходилось унижаться и извиняться, и даже после женитьбы на Ань Тун он не сможет поднять голову. Он был в ярости. Однако, опасаясь, что Шао Жу будет переживать, он решил объясниться с ней и согласился отправиться в деревню Фуцю.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находясь в деревне Фуцю, услышала о происшествии с Цзян Чэнъанем и Ша Цяньцянь, когда дело уже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уже собирался пройти обряд совершеннолетия, и в его возрасте связь с куртизанкой могла считаться лишь поводом для светских разговоров. В кругах учёных мужей одни стремились к чистоте, другие использовали такие истории как способ завести знакомства. Поэтому жители деревни Фуцю не видели в этом ничего особенного, единственное, что их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юная госпожа Ань ещё не вышла замуж за Цзяна, неужели он приведёт с собой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юная госпожа Ань очень расстроена и опечалена!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была в недоумении. Когда она слышала об этом от Чжэн Чуэр, Ань Тун выглядела скорее возбуждённой, чем расстроенной. Почему же сейчас она должна быть опечалена?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также услышала о том, что Ша Цяньцянь встречалась с Цзян Чэнъанем до того, как сняла с себя клеймо куртизанки. К тому времени, как слухи дошли до деревни Фуцю, они превратились в историю о том, что Цзян Чэнъань хотел взять Ша Цяньцянь в наложницы, встречался с ней, и она так измучилась, что не могла показываться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лично слышала от Ша Цяньцянь, что с августа прошлого года они с Цзян Чэнъанем не виделись. История о том, что они встречались до изнеможения, казалась крайне странной и неправдоподобной, поэтому Сюй Сянжу полагала,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слухи, Цзян Чэнъань всё же отправился в деревню Фуцю вместе с уездным воеводой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в силах сдержать любопытство, отправилась к дому семьи Ань, чтобы посмотреть на происходящее. Однако дом был окружён плотным кольцом зевак. Она могла лишь слышать, как изнутри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юная госпожа Ань выглядит такой измождённой?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Сянжу сжалось. Неужели Ань Тун так страдает из-за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юная госпожа Ань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плачет из-за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всё больше нелепых разговоров, Сюй Сянжу решила уйти. Ей здесь всё равно нечего было делать, лучше дождаться окончания событий и потом расспросить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Даофан, я наблюдал за Чэнъанем с детства и всегда был им доволен. Но даже если я доволен, если в его сердце нет места для Тун, как я могу быть уверен, что он сможет заботиться о ней в будущем? — сокрушался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Дэ, это всего лишь юношеская неопытность, он не знал, что делает. К тому же, это всё в прошлом. Я спрашивал Чэнъаня, он лишь обсуждал с той куртизанкой поэзию и цветы, ничего больше, — сказал уездный воевода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Ли Цзиньсю и Ань Тун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твоим словам — всё равно что верить в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также был озабочен отсутствием Шао Жу рядом с Ань Тун. Его тревога не ускользнула от взгляда старосты Ань, и если бы он не вспомнил, как Цзян Чэнъань жаловался на Ань Тун, то, возможно, снова попался бы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Чэнъань будет верен Тун, но, услышав эту новость, у неё снова начались головные боли. Она страдает, и мы тоже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следуя её словам, схватилась за голову, изображая из себя слабую и беззащитную.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бросил на неё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всё это произошло потому, что брат Дэ затянул с обсуждением свадьбы. Посмотрите, все ровесники Чэнъаня уже обзавелись детьми, а он до сих пор не может даже прикоснуться к женщине. Почему бы не воспользоваться этим случаем и не обсудить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ещё хочет сохранить брачный договор? — прокричала в душе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выглядел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но, брат Даофан, вы же знаете, у нас только одна дочь, Тун, и мы не хотим отпускать её из дома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и Цзян Чэнъань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уже семнадцать лет, а другие девушки в её возрасте уже нашли себе женихов. Почему же она должна ждать до восемнадцати или девятнадцати?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Синь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ворот стоит женщина, которая ищет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и кого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бросил взгляд на Цзян Чэнъаня, быстро скрыв отвращение в глазах,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по фамилии Ша, которая называет себя… истинной любовью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«истинная любовь» было подсказано Ань Тун Ань Синю. Она узнала его из описаний писателя и решила, что оно идеально подходит для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Цзян Чэнъаня застучали. Он боялся, что это Шао Жу, которая решила объявить об их отношениях перед всеми. Он не боялся ответственности, но беспокоился, что это может навредить Шао Жу. Но если это женщина по фамилии Ша, то это могла быть только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стали «истинной любовью»? И почему эта история выплыла наружу? Он не мог найти Ша Цяньцянь, а она сама явилась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инстинктивно посмотрел на сына и, увидев его спокойное выражение лица, понял, что между ними ничего не было,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понимал, что Цзян Чэнъань не хотел жениться на Ань Тун, но он также понимал, какую выгоду сулит семья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стал бы так думать, ведь у семьи Ань были свои традиции и связи, как и у семьи Цзян. Но чтобы поддерживать эти отношения, он ежегодно тратил огромные суммы на подарки 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был так искушён в общении, как отец Ань Дэ, и он сам не был так хорош в управлении людьми. К тому же, находясь на службе в уезде Таоцзян, он не мог часто видеться со старыми знакомыми, поэтому поддерживал отношения только через подарки. Его жалования едва хватало на такие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Ань Дэ и Ли Цзиньсю много лет была только одна дочь, Ань Тун, и они не думали о том, чтобы взять приёмного сына. Уездный воевода Цзян решил, что рано или поздно Цзян Чэнъань женится на Ань Тун, и тогда всё, что принадлежало семье Ань, станет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кровь закипела, и он начал воспринимать всё, что принадлежало семье Ань, как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Чэнъань сказал ему, что не хочет жениться на Ань Тун.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Чэнъань не любил Ань Тун, он должен был жениться на ней. С её способностями, даже если он заведёт наложницу, она вряд ли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в шляпе с вуалью, вошла в дом семьи Ань, поддерживаемая служанкой. Любопытные зеваки хотели увидеть лицо знаменитой куртизанки, но вуаль скрывала её черты, позволяя лишь разглядеть её стройную и грациозную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тянулся аромат, который заставлял сердца зевак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она знаменитая куртизанка, как же она благоухает! Жаль, что не видно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многие готовы заплатить тысячи, чтобы увидеть её, а ты ещё мечтаешь! — кто-то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преувеличением, но не каждому выпадала возможность увидеть лицо знаменитой куртизанки. Конечно, во время ежегодных аукционов в казённых заведениях, куртизанки выходили, чтобы развлечь богатых клиентов, и тогда простые люди могли мельком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жители деревни Фуцю бывали в городе лишь несколько раз в год, и вряд ли попадали на такие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вошла в передний зал, и даже сквозь вуаль почувствовала опасный взгляд Цзян Чэнъаня. Но она уже была здесь, и семья Ань, как и обещала, вернула ей статус свободной женщины.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сняла вуаль и, с нежностью взглянув на Цзян Чэнъаня,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Лан, ты наконец решил расторгнуть помолвку с семьёй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где лёд в сосуде создавал прохладу, все ощущали свежесть, несмотря на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коснулся вуали в руках Ша Цяньцянь, и в зале стало так тихо, что казалось, можно было услышать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