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 была настолько сильной, что даже затмила страдания от удушья и утопления. Её разум погрузился в хаос, и лишь одно смутное понимание пронеслось в мыслях — она не была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осознала не то, что её утопили и она умерла, а то, что она, Сюй Сянжу, Цзян Чэнъань и другие были созданы как марионетки, чтобы развлекать мир. У марионеток не было жизни, каждое их движение было заранее запрограммировано.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усилила её страдания в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размышляла, не было ли кого-то, кто наблюдал за их жизнью и записывал всё на бумаге. Но она заметила, что время не совпадало: на бумаге были события, произошедшие спустя много лет после её смерти. Если бы кто-то наблюдал, как он мог бы предвидеть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 только она умерла, но и Цзян Чэнъань, похоже, тоже умрёт в будущем, и его смерть будет связана с ней. Но как она, уже мёртвая, могла стать причиной его гибели?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Тун не могла полностью принять эту идею, она казалась слишком абсурдной и невероятной. Она была живым человеком, все в деревне Фуцю были живыми, с плотью и кровью. Они никак не могли быть созданными куклами.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записи на бумаге были слишком расплывчатыми, они не охватывали всё, что она пережила. Некоторые события, которые она не совершала, были описаны со слов других, и только они могли знать,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Ань Тун думала, тем сильнее становилась её боль. Внезапно все странные смешки и разговоры исчезли, и раздался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как на неё обрушилось давление, и вспомнила рассказы стариков деревни о Янь-ване, владыке жизни и смерти смертных, который, казалось, был столь же величествен.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Тун! — Голос вновь прогремел, как гром, заставив её забыть всё, что произошло, и оставив только благоговейный трепет перед этим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Тун, ты испытываешь благоговение?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ёкнуло сердце. Неужели всё это происходило из-за того, что она не верила в духов и не испытывала благоговения, и теперь её настигла кара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Благоговение... испытываю, — слова вырвались из её рта против её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свои слова сегодня. Ты можешь не верить в духов, но не оскверняй их. Ты должна испытывать благоговение, чтобы войти в колесо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запомню, — хотя в её сердце оставалось множество вопросов, она не осмелилась их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растерянно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была рождена между небом и землёй. Твоя жизнь и смерть не записаны в Книге Жизни и Смерти, и это место не примет твою душу. Откуда пришла, туда и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ещё больше запуталась: она не была рождена между небом и землёй, потому что была персонажем, созданным пером? Её жизнь и смерть не были записаны в Книге Жизни и Смерти, потому что её судьба была в руках того, кто держал перо? Но она уже умерла, куда она могла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вернуться? Моя жизнь и смерть не в моих руках, не в руках небес, а в руках того, кто держит перо, ха... — Ань Тун засмеялась. Зачем ей было знать всё это? Она должна была просто умереть, как она и представляла, ничего не зная о духах и колесе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тело окутало леденящее холодом, будто она погрузилась в ледяную пещеру. Когда она посмотрела вниз, её тело начало медленно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 голос велел ей испытывать благоговение, и поспешно отбросила свои прежние мысли. После стольких странных событий она уже не могла не поверить в существование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действительно осознала свою ошибку, потому что её тело перестало исчезать, но и не вернулось к прежнему состоянию. Она решила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Янь-ван, ты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её встретила лишь мёртвая тишина. Она не сдавалась и повторила вопрос несколько раз, но не только величественный голос исчез, но и бумаги, которые она держала в руках, пропали. Остались только несколько смятых листов, которые она всё ещё сжимала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бумаги словно потянула невидимая сила, пытаясь вырвать их из её рук. В панике она не отпустила их, а сжала ещё сильнее. Сила была настолько мощной, что её потащило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уме шла борьба, отпустить ли бумаги, но её рука уже разжалась, и её тело, словно падая с высоты, с грохотом ударилось о землю. Боль была такой сильной, будто её кости разобрали по 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действительно чувствовала боль, и её тело всё ещё было пронизано холодом. Она открыла глаза и увидела, что её нос находится всего в паре сантиметров от серого каменного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пол? Ань Тун впервые заметила, что то хаотичное место также было выложено серыми каменными плитами. Но почему освещение вокруг казалось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подняла голову и увидела, что в конце ряда плит находилась стена с окном, затянутым бумагой. Яркий дневной свет проникал через бумагу, освещая всё вокруг. Под окном стояла полка, на которой лежал знакомый медный таз...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кажется знакомым! — подумала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глухой стук дерева, и она повернула голову, увидев ногу, свисающую с резной кровати. Она вскочила с пола, но из-за резкого движения её голова закружилась, и она чуть не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так болит голова? — пробормотала Ань Тун, её разум всё ещё был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почему ты спишь на полу? — с кровати высунулась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вздрогнула и поспешно постучала себя по груди, чтобы успокоиться. Почему она стала такой пугливой после пробуждения? Придя в себя, она присмотрелась и увидела, что это лицо, сонное и нежное, принадлежало её двоюродной сестре, Ань Лань, дочери её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Лань, ты снова столкнула меня с кровати? — крикнула Ань Тун, но затем задумалась. — Снова? Почему я сказала «снова»?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схватила одеяло на кровати и удивилась: это была её комната? Как она вернулась сюда? Она ведь умерла? Почему она оказалась в своей комнате, и почему Ань Лань была здесь, хотя её дядя переехал в город два года назад, и они больше не спали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ты плохо спишь, — сказала Ань Лань, закутавшись в одеяло и откатившись к внутренней стороне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не стала тратить время на неё. Она поспешно встала с пола, не обращая внимания на холод каменных плит, и босиком обошла комнату, затем вернулась к кровати и шлёпнула Ань Лань по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раздался звук, и Ань Лань тут же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Ань Тун, ты меня ударила?!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спросила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Ань Лань разозлилась и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её сердце пронеслись растерянность, удивление и радость, Ань Тун постепенно успокоилась. Её хаотичные воспоминания и мысли начали упорядочиваться.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 и долго размышляла, затем разжала ладонь, в которой лежала деревянная шпилька. Это была шпилька, которую она носила с момента совершеннолетия. Позже Цзян Чэнъань сказал, что они скоро поженятся, и носить такую шпильку было неприлично, поэтому подарил ей несколько шпилек с жемчугом и золотые шпильки, а эта деревянная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снова появилась. Может, Ань Лань принесла её? Нет, она носила её много лет и помнила её форму. Её появление здесь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учитывая присутствие Ань Лань, она подумала, что если сейчас был третий год Чэнкан, то всё становилось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год Чэнкан, ей было шестнадцать лет, и до её смерти оставалось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почему ты проснулась и стала такой глупой? — Ань Лань всё ещё была той самой болтушкой.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посмотрела на окно, ей казалось, что она что-то забыла. Хотя она помнила большую часть событий после смерти, она чувствовала, что многое упустила.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Ань Тун, была дочерью старосты деревни Фуцю. У неё не было старших братьев или сестёр, только дядя, брат её отца, у которого было двое сыновей и дочь, которые считались её двоюродными братьями и 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Фуцю, расположенная в богатом регионе Цзяннань, по описаниям из книг, была «живописной» и «благословенной талантами».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хотя она была дочерью старосты, она не была центром книги, как она считала. Центром была героиня по имени «Сяо Жу», и все события вращались вокруг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