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посмотрела на Мо Иня с лёгким удивлением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правильно понял. Этот сценарий я давно задумала, иначе смогла бы придумать для тебя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поэтессы, конечно, была неплохой, но всё же это была женская роль — для Мо Иня, мужчины, это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Это уже очень хорошо, учитель. Я рад, что вы дали мне эту возможность, не стоит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снялся в одном сериале, и как начинающий актер уже был счастлив получить такой шанс, как выступление на юбилее.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бывшим учеником этой школы, ему бы такой возможности не представили — так что о выборе роли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кто сказал, что роль поэтессы 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Мо Иня не существовало «ролей, которые нельзя сыграть». Для актера самое главное — сыграть каждую роль хорошо. Неважно, красивая она или уродливая, мужская или женская — если это роль, то нужно уметь её сыграть. Это и называлось «актёр», а не «звезда».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то время слово «кросс-дрессинг» ещё не было популярным, в будущем оно стало настоящим трендом. Мо Инь, проведя 10 лет в шоу-бизнесе в своей прошлой жизни, знал это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контраста — тем больше споров; чем больше споров — тем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мечтали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улыбнулась и, больше не говоря ни слова, сосредоточилась на макияже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приходил на репетиции, а сегодня прямо на выступление… Не провалю ли 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последние дни он не был так уж занят, но Вэнь Вань по какой-то причине настаивала, чтобы он просто оставался дома, говоря, что придёт в день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Инь не знал характер Вэнь Вань так хорошо, он бы подумал, что она над ним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Всё, что тебе нужно делать — это сидеть на сцене. Разве для этого нужны репетиции?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постановка была музыкальным спектаклем, и главная героиня, поэтесса, не играла в нём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единственная функция — просто сидеть на сцене, служа фоном, чтобы зрители понимали: «А, значит, это спектакль о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поэтессы был несложным. Вэнь Вань, с её искусными руками, лишь слегка нанесла лёгкий макияж, слегка подправила форму бровей и даже не нанесла румяна или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заранее подготовленный парик на Мо Иня и тщательно его поправив, Вэнь Вань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встань,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неё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одет в костюм — длинное платье цвета лунного света, очень простого фасона, полностью однотонное, лишь на подоле были вышиты несколько вьющихся лоз серебряными и зелёными нитями, которые слегка мерцали, когда Мо Инь вставал и платье колыхалось.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талии был завязан белый хлопковый пояс шириной в ладонь, подчёркивающий стройную и гибкую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был длинным, и, так как не нашлось подходящих женских туфель для ног Мо Иня, на нём были чёрные сапоги, лишь слегка выглядывающие из-под края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изящная внешность, сочетающая в себе красоту и мужественность, заставила Вэнь Вань застыть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Поэтесса в постановке Вэнь Вань не была классической представительницей древней знати.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поэтесса действительно существовала в истории, и Вэнь Вань, взяв её за основу, немного изменила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историческая поэтесса происходила из семьи военачальников, у неё было девять старших братьев. Она была единственной девочкой в семье и младшей — поэтому с детства её воспитывали как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был человеком, который занимался только боевыми искусствами и не знал грамоты, а мать — из образованной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обожал свою жену, а у неё уже было девять братьев, занимавшихся боевыми искусствами, поэтому ей, девочке, не нужно было тратить силы на воинские искусства — она с детства училась у матери поэзии, каллиграфии, музыке и рукоделию.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была очень образованной женщиной и воспитала дочь невероятно талантливой.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три года уже могла читать стихи, в четыре — учить их, а в пять — сама сочинять. Её слава распространилась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подросла, начала сама писать стихи и песни. Будучи юной девушкой, её стихи были изящными и трогательными. А так как она всё же происходила из семьи военачальников, хоть и не занималась боевыми искусствами серьёзно, в её произведениях чувствовалась некая смелость, которой не хватало обычным девушкам, — что делало её стихи величественными. Даже мужчины восхищались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стала знаменитой в столице, и множество знатных юношей приходили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говорил, что она ещё молода, и женить её можно будет только в 16 лет — на самом деле он просто очень любил дочь и хотел подержать её дома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девушке пришло время выходить замуж, началась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отец, дяди и все девять братьев отправились на фронт — но все погибли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дом военачальника в одночасье опустел — остались только женщины: она, несколько тётушек, бабушка и младшие братья 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другая девушка на её месте, столкнувшись с такой катастрофой, наверное, сломалась бы — но она не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очень сильное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горевать и жалеть себя — напротив, взяла на себя ответственность за семью и, будучи женщиной, отправилась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страна была в опасности. Хотя некоторые сомневались, что женщина может воевать, но национальная безопасность была важнее, и с поддержкой императора она не встретила серьёзных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на поле боя 12 лет и с семейным серебряным копьём в руках смогла вернуть страну на путь стабильности, обеспечив ей ещё сто лет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на войну в 16 лет — юной и нежной, с руками, привыкшими к перу и иголке, свежей, как молодой бамбук. А вернулась почти в 30 — с лицом, покрытым пылью, и руками в мозолях от копья, с волосами, уже не такими чёрными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12 самых красивых и важных лет своей жизни, чтобы обеспечить стране сто лет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сложила с себя все почести, отказалась от должности, предложенной императором, и удалилась в уединённое место с матерью, чтобы прожить остаток жизни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одной из самых необычных женщин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Историки, описывая её, использовали все возможные хвалебные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многие молодые люди и девушки считают её примером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спектакль, поставленный Вэнь Вань, использовал произведения этой поэтессы, но уже из периода её службы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произведения после войны сильно отличались от юношеских — тогда, хоть в них и чувствовалась смелость, она всё же была молодой девушкой, никогда не покидавшей дома, и её стихи были о весне и осени, чистыми и изящными. После же войны в них чувствовались кровь, жестокость и холод степей, которые полностью изменили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строки её стихов сразу же переносили читателя на поле боя, заставляя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высоким, и женский исторический костюм, который должен был выглядеть мягко, на нём неожиданно приобрёл некую властность — может быть, с намёком на женственность, но больше на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словно смягчившись.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Вань, поправлявшая его платье, застыла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исторических записях не было точного описания внешности поэтессы, лишь говорилось, что она была «очень красива и властна». Но в этот момент Вэнь Вань вдруг подумала, что поэтесса должна была быть именно такой — высокой и с таким же сильным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такой высокой — как бы смогла держать семейное копьё? Если бы не обладала таким характером — как бы противостояла целой армии?!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наклонил голову, а затем медленно поднял взгляд, когда Вэнь Вань пристально смотрела на него. Яркий свет выделял его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был не слишком ярким, но в сочетании с этим платьем смотрелся вполне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