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на мгновение застыла, а затем с улыбкой приняла подарок, выглядев как искренняя и милая соседская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вот её сияющие глаза заставили Мо Иня почувствовать лёгкий холодок по спине, и он поспешно позвал матушку Мо и Мо Сяони,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больницы, Мо Инь словно внезапно что-то вспомнил. Он достал из миски, которую несла матушка Мо, яблочный огрызок, на котором ещё оставалось немало мякоти. Взяв вещи из рук матери, он протянул ей огрызок: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специально оставил его для тебя и велел нам ни в коем случае 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взяла огрызок, взглянула на него и с явным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всегда оставляет мне эти сердцевины фруктов, которые сам не хочет есть. Всю жизнь я, как лошадь, работаю на вашу семью, даже фрукты приходится доедать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в глазах матушки Мо читалась улыбка, когда она принимала огрызок.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Мо Сяони, увидев это, невольно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огрызке оставалось немало мякоти, примерно треть от всего яблока. Отец Мо знал, что если оставить матушке нарезанные кусочки, она сочтёт это расточительством и не станет есть, поэтому специально оставил ей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несмотря на слова, матушка Мо всё же взяла огрызок и откусила. После первого укуса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надо же, яблоко действительно сладкое. Твой отец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стоявшая рядом,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ел. Мы с братом долго уговаривали его, и он тоже сказал, что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которой родители невольно вручили порцию "собачьего корма", молча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улыбался, и семья, смеясь и болтая, скоро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Мо находился недалеко от больницы, всего в 30 минутах ходьбы, по обе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место в городе не считалось "центром", Мо Инь знал, что в ближайшие три года, с развитием города, этот район быстро начнут застраивать.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здесь появится оживлённый коммерческий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вернулся домой уже около семи вечера. Увидев на столе еду и всю семью, сидящую за столом, но не приступающую к трапезе, он понял, что его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положил свои вещи, снимая обувь,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ждали? Уже так поздно, дети проголодаются. Вы бы начали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Мо, увидев, что отец вернулся, встала и пошла на кухню, чтобы достать подогретый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Еда вкуснее, когда семья ест вместе. Мы уже перекусили, чтобы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послушная, встала и помогла отцу отнести вещи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брат сегодня купил мне торт у входа, он был очень вкусный. Мама и брат тоже попробовали!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тебе ещё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тут же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Спасибо,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Мо, выходя из кухни с миской риса, бросила на Мо Сяони и отца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 ей это каждый день, а то растолстеет.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недовольно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Мо, не обращая внимания, строго посмотрела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мой руки. Еда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лишь с сожалением взглянул на Мо Сяони и отправился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увидев, как Мо Сяони с опущенной головой подошла к своему месту, погладил её по голове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тебе куплю, только маме не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тот торт слишком дорогой, да и я сегодня попробовала — он не такой уж и вкусный. В следующий раз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понял, что она жалеет денег, погладил её по голове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 Инь выписался из больницы, и жизнь семьи за этот год наконец начала налаживаться. Матушка Мо явно хотела отпраздновать это событие, и на столе было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Тушёные рёбрышки, рыба в кисло-сладком соусе, жареная свинина, а в центре стола — огромное блюдо острой курицы с перцем. Всё это дополняли кисло-острый картофель и суп с кислой капустой и лапшой. Матушка Мо была отличной хозяйкой, каждое блюдо выглядело аппетитно и пахло так,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не тратя времени на разговоры, с аппетитом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Я давно не ела столько блюд! — Мо Сяони ела с таким удовольствием, что её лицо чуть не уткнулось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с улыбкой вытерла с её щеки зёрнышки риса, но, глядя на наивное поведение дочери,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продолжая есть, подняла голову и посмотрела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посмотрела на неё, погладила по голове и положила ей в миску ещё немного еды. После долгого колебания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Сяони, мама хотела с тобой посоветоваться. Скоро начнётся запись в среднюю школу... Мама думает, может, пойдёшь во вторую школу, а не в первую,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остановилась, отец Мо тоже положил палочки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поднял взгляд на матушку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в этом году исполнилось 13 лет. Из-за того, что она родилась в конце года, она пошла в школу позже, и сейчас как раз переходила из начальной школы в среднюю.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июль, как раз время записи в средние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Цзинху было две средние школы, обе государственные: одна на юге города, другая на севере. Город был небольшим, поэтому районы не делили, и ученики распределялись по школам в зависимости от 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была лучше второй, с более высокими требованиями к поступающим, разница в баллах составляла около 30 пунктов. Учителя и оборудование в первой школе были на уровень выше, да и атмосфера была лучше. Ученики, поступившие в первую школу, имели гораздо больше шансов поступить в хорошую старшую школу, почти в три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будущем поступал в городские старшие школы, в основном были выпускниками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 своё время учился в первой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у родителей были хоть какие-то возможности, они старались устроить своих детей в первую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школа была скорее для тех, кто после окончания средней школы шёл работать. Лучшие ученики могли поступить в техникум, но тех, кто поступал в обычную старшую школу,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Мо Сяони всегда была хорошей, она каждый год занимала место в пятёрке лучших в классе, и по идее должна была без проблем поступить в первую школу. Но за последний год в семье Мо произошло слишком много событий, и десятилетняя девочка не могла не почувствовать это на себе. На выпускном экзамене в конце июня она выступила хуже, чем обычно, набрав на 40 баллов меньше, что было на 10 баллов ниже проходного балла в первую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баллами она не могла поступить в первую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правила приёма были не такими строгими, как сейчас, и в случае Мо Сяони, с некоторыми усилиями и оплатой "вступительного взноса", можно было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этот "вступительный взнос", хоть и не был огромным, составлял около десяти тысяч юаней, а для семьи Мо в их нынешнем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Мо вздохнули. В своё время они не смогли позволить сыну сдать гаокао, а теперь и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бесполезными, и даже вкусная еда на столе казалась им теперь не такой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сжимая палочки, молча продолжала есть, стараясь сдержать слёзы, и сказала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Вторая школа тоже хорошая,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слёзы всё же выкатились из её глаз и упали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Сяони, хоть и была маленькой, всегда была умной и понимала, что значит первая и вторая школа. Одноклассники говорили, что те, кто поступил в первую школу, в будущем будут учиться в университете и зарабатывать много денег; а те, кто во вторую, будут работать на заводах, выполняя тяжёлую и низкооплачиваемую работу, не смогут покупать новую одежду и вкусную еду, и будут подвергаться насмешкам со стороны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всегда была старательной и не хотела отставать от других, не хотела, чтобы в будущем она была хуже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становилась всё печальнее, но, чувствуя, что должна быть взрослой, сдерживала себя, постоянно повторяя в мыслях, что если бы она не сдала экзамен хуже, всё было бы иначе, это её вина, и она не может винить родителей...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она всё же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Мо Сяони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