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и фанаты, собравшиеся у главного входа, не подозревали, что в это время через задний вход и подземный паркинг здания также въезжали другие машины. По сравнению с роскошными автомобилями бизнес-магнатов, проезжавших через главный вход, эти машины выглядели гораздо скромнее. Однако по уровню безопасности и комфорта они ничуть не уступали, а в чём-то даже превосходили те самые элитные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все прибывшие были важными лицами из политических кругов.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технология голографического кинотеатра, разработанная при поддержке Группы Чэньси, принадлежала именно ей. Этот продукт имел широкий потенциал для применения в различных сферах. После того как Сун Цисинь убедился в его эффективности, он связался со старшим дядей Суном, что привлекло внимание соответствующих ведомств. После обсуждения было решено, что в будущем стороны будут сотрудничать и совместно разрабатывать новые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этот раз осведомлённые ведомства также оказали любезность, направив множество чиновников для участия в мероприятии. Однако их появление не требовало огласки в СМИ и среди широкой публики. Зал, где они смотрели фильм, не был основным премьерным залом, а отдельным, меньшим по размеру, но не уступающим по уровню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знали о секрете подземного паркинга. В это время фанаты и журналисты с восторгом фотографировали появляющихся звёзд, кричали и аплодировали. Бизнес-магнаты уже вошли внутрь, и теперь настало время для шоу знаменитостей. Звёзды, пришедшие на премьеру, были одеты в модные и яркие наряды, вызывая волны восторга у фанатов. Вспышки камер ослепляли, делая почти невозможным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эти гости наконец вошли, появление съёмочной группы «Призрачного фонаря» вызвало новый всплеск энтузиазма у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лет серия романов добилась невероятных успехов в киноиндустрии. Хотя многие литературные произведения были экранизированы, в Китае они оставались в довольно неопределённом положении. Частично это было связано с тем, что глубинные аспекты восточных произведений не так легко перенести на экран. Кроме того, восточные произведения отличаются большей тонкостью и сдержанностью, что контрастирует с западным стилем и не всегда хорошо смотрится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каждого зрителя есть своё представление о том, кто лучше всего подходит на ту или иную роль. Это приводит к тому, что независимо от выбора актёра, всегда найдутся те, кто будет критиковать. И не каждый актёр способен выдержать такую волну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области спецэффектов Китай традиционно отставал от Запада, поэтому чем более фантастическим является произведение, тем сложнее передать его оригинальный дух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серия «Призрачный фонарь» стала исключением, разрушив многие стереотипы и завоевав признание как в Китае, так и за рубежом. Поэтому участие в премьере этого фильма было отличной возможностью для актёров. Ведь, как известно, в пятой части «Призрачного фонаря» из-за скандала с актёрами режиссёр Сун просто заменил одну из ведущих актрис на популярную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Поддержание хороших отношений сейчас могло бы помочь им в будущем, если Сун Цисинь решит снять другие фильмы и вспомнит о тех, кто всегда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звёзд участие в мероприятиях — это способ заработать, а для других — возможность расширить связи. Несомненно, это мероприятие было идеальным для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проходя по красной дорожке вместе с У Хэном, остановился, чтобы дать интервью ведущему, с улыбкой повернувшись к камерам.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сияющей улыбкой сначала задала несколько вопросов о фильме, а затем обратилась к 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 тех пор, как вы взяли на себя управление компанией, вас редко можно застать на месте. Вы специально выделили время, чтобы сопровождать своего любимого на этой премьере?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 улыбкой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работа действительно занята, но я стараюсь освободить время, чтобы быть рядом с ним. На этой премьере не только я, но и папа также нашёл время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всегда, такие любящие. А не мешает ли напряжённая работа вашему общению? Ведь раньше вы были практически неразлучны, а теперь, как говорят, на съёмочной площадке в основном только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внимательно посмотрел на ведущую, удивляясь, почему её стиль интервью больше напоминает сплетни из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работа действительно занята, но, к счастью, когда он не снимает фильмы, мы можем работать вместе, как обычно. Думаю, после того как мы пройдём этот период адаптации, всё вернётся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продолжил спокойно отвечать. Он регулярно просматривал сводки, собранные информационным отделом, и знал, что после их свадьбы, особенно с увеличением рабочей нагрузки, многие стали распространять слухи об охлаждении их отношений. Поэтому он с лёгкостью отвечал на подобные вопросы, не показывая, что это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также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когда я снимал пятую часть «Призрачного фонаря», мы работали в киногородке Чэньси, который находится буквально в двух шагах от парка. Разве это можно назвать расстоянием?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прошлом году, когда съёмочная группа отправилась в Новую Зеландию для съёмок третьей части, У Хэн был со мной на протяжении всего процесса. Почему сейчас возникли такие странные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смутилась и поспешила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слышала, что у вас есть дом рядом с киногородком. Наверное, после съёмок вы возвращаетесь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 улыбкой, но с взглядом, полным недоумения,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нескольких вопросов они наконец ушли. Ведущая украдкой вытерла пот со лба и снова собралась, чтобы поприветствовать следующего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ведущая? — тихо спросил Сун Цисинь У Хэна, когда они оказались в коридоре без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её рекомендовала телевизионная станция, с которой мы сотрудничаем. Я сообщу в отдел пропаганды, кто занимался переговорами и кто составлял сценарий. Человека, ответственного за это, нужно уволить. — Он покачал головой. — Они что, думают, что мы мелкие звёзды, которые готовы раскрывать свою личную жизнь ради внимания? Даже среди знаменитостей не все любят выставлять свои отношения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выяснить, была ли это инициатива ведущей или так было прописано в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церемония началась без лишних слов. Свет погас, и ведущий напомнил зрителям надеть новые 3D-очки. Тихая музыка зазвучала в зале, и на экране появился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постепенно усиливался, и с началом вступительной песни на экране появились кадры фильма. Все сидели в тишине, задаваясь вопросом, каким же будет эффект от так называемого голографического фильма. Или это просто рекламный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«Призрачный фонарь» — популярная серия фильмов, основанная на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Чэньси — крупная корпорация, занимающаяся технологиями 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